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5878" w14:textId="678C4D14" w:rsidR="00404B1E" w:rsidRPr="00E51B23" w:rsidRDefault="00E51B23" w:rsidP="00404B1E">
      <w:pPr>
        <w:jc w:val="center"/>
        <w:rPr>
          <w:rFonts w:asciiTheme="minorHAnsi" w:eastAsia="Times New Roman" w:hAnsiTheme="minorHAnsi" w:cstheme="minorHAnsi"/>
          <w:b/>
          <w:bCs/>
          <w:color w:val="0C2344"/>
          <w:sz w:val="24"/>
          <w:szCs w:val="24"/>
          <w:lang w:val="en-CA"/>
        </w:rPr>
      </w:pPr>
      <w:r w:rsidRPr="00E51B23">
        <w:rPr>
          <w:rFonts w:asciiTheme="minorHAnsi" w:eastAsia="Times New Roman" w:hAnsiTheme="minorHAnsi" w:cstheme="minorHAnsi"/>
          <w:b/>
          <w:bCs/>
          <w:color w:val="0C2344"/>
          <w:sz w:val="24"/>
          <w:szCs w:val="24"/>
          <w:lang w:val="en-CA"/>
        </w:rPr>
        <w:t xml:space="preserve">SAFE EVENT PLAN </w:t>
      </w:r>
    </w:p>
    <w:p w14:paraId="4ED9C146" w14:textId="52A897CE" w:rsidR="00404B1E" w:rsidRPr="00FA295B" w:rsidRDefault="00404B1E" w:rsidP="002C789A">
      <w:pPr>
        <w:pStyle w:val="TOCHeading"/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</w:pPr>
      <w:r w:rsidRPr="00FA295B"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  <w:t xml:space="preserve">Event </w:t>
      </w:r>
      <w:r w:rsidR="002D5936" w:rsidRPr="00FA295B"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  <w:t>Basics</w:t>
      </w:r>
    </w:p>
    <w:p w14:paraId="4A2AD82A" w14:textId="77777777" w:rsidR="00854666" w:rsidRPr="00FA295B" w:rsidRDefault="00854666" w:rsidP="00854666">
      <w:pPr>
        <w:rPr>
          <w:sz w:val="10"/>
          <w:szCs w:val="10"/>
          <w:lang w:val="en-CA"/>
        </w:rPr>
      </w:pPr>
    </w:p>
    <w:tbl>
      <w:tblPr>
        <w:tblStyle w:val="TableGrid"/>
        <w:tblW w:w="957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4"/>
        <w:gridCol w:w="5370"/>
      </w:tblGrid>
      <w:tr w:rsidR="00404B1E" w:rsidRPr="00E51B23" w14:paraId="2742B7B7" w14:textId="77777777" w:rsidTr="00FA295B">
        <w:trPr>
          <w:trHeight w:val="386"/>
        </w:trPr>
        <w:tc>
          <w:tcPr>
            <w:tcW w:w="4204" w:type="dxa"/>
            <w:tcBorders>
              <w:top w:val="single" w:sz="4" w:space="0" w:color="auto"/>
              <w:bottom w:val="nil"/>
            </w:tcBorders>
            <w:hideMark/>
          </w:tcPr>
          <w:p w14:paraId="12D88235" w14:textId="77777777" w:rsidR="00404B1E" w:rsidRPr="00854666" w:rsidRDefault="00404B1E" w:rsidP="00E54D6A">
            <w:pPr>
              <w:pStyle w:val="MyNormal"/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666">
              <w:rPr>
                <w:rFonts w:asciiTheme="minorHAnsi" w:hAnsiTheme="minorHAnsi" w:cstheme="minorHAnsi"/>
                <w:b/>
                <w:sz w:val="22"/>
                <w:szCs w:val="22"/>
              </w:rPr>
              <w:t>EVENT NAME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14:paraId="1707F4B0" w14:textId="77777777" w:rsidR="00404B1E" w:rsidRPr="00854666" w:rsidRDefault="00404B1E" w:rsidP="00E54D6A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04B1E" w:rsidRPr="00E51B23" w14:paraId="6B54E17B" w14:textId="77777777" w:rsidTr="00FA295B">
        <w:trPr>
          <w:trHeight w:val="357"/>
        </w:trPr>
        <w:tc>
          <w:tcPr>
            <w:tcW w:w="4204" w:type="dxa"/>
            <w:tcBorders>
              <w:top w:val="nil"/>
            </w:tcBorders>
            <w:hideMark/>
          </w:tcPr>
          <w:p w14:paraId="458EAEAA" w14:textId="77777777" w:rsidR="00404B1E" w:rsidRPr="00854666" w:rsidRDefault="00404B1E" w:rsidP="00E54D6A">
            <w:pPr>
              <w:pStyle w:val="MyNormal"/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666">
              <w:rPr>
                <w:rFonts w:asciiTheme="minorHAnsi" w:hAnsiTheme="minorHAnsi" w:cstheme="minorHAnsi"/>
                <w:b/>
                <w:sz w:val="22"/>
                <w:szCs w:val="22"/>
              </w:rPr>
              <w:t>EVENT DATE</w:t>
            </w:r>
            <w:r w:rsidRPr="00854666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14:paraId="0DCF78AB" w14:textId="77777777" w:rsidR="00404B1E" w:rsidRPr="00854666" w:rsidRDefault="00404B1E" w:rsidP="00E54D6A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04B1E" w:rsidRPr="00E51B23" w14:paraId="64C4F215" w14:textId="77777777" w:rsidTr="00FA295B">
        <w:trPr>
          <w:trHeight w:val="357"/>
        </w:trPr>
        <w:tc>
          <w:tcPr>
            <w:tcW w:w="4204" w:type="dxa"/>
          </w:tcPr>
          <w:p w14:paraId="325B0FB7" w14:textId="77777777" w:rsidR="00404B1E" w:rsidRPr="00854666" w:rsidRDefault="00404B1E" w:rsidP="00E54D6A">
            <w:pPr>
              <w:pStyle w:val="MyNormal"/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666">
              <w:rPr>
                <w:rFonts w:asciiTheme="minorHAnsi" w:hAnsiTheme="minorHAnsi" w:cstheme="minorHAnsi"/>
                <w:b/>
                <w:sz w:val="22"/>
                <w:szCs w:val="22"/>
              </w:rPr>
              <w:t>EVENT TIME</w:t>
            </w:r>
            <w:r w:rsidRPr="00854666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14:paraId="6A76A5D6" w14:textId="77777777" w:rsidR="00404B1E" w:rsidRPr="00854666" w:rsidRDefault="00404B1E" w:rsidP="00E54D6A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7473" w:rsidRPr="00E51B23" w14:paraId="6AA59B38" w14:textId="77777777" w:rsidTr="00FA295B">
        <w:trPr>
          <w:trHeight w:val="357"/>
        </w:trPr>
        <w:tc>
          <w:tcPr>
            <w:tcW w:w="4204" w:type="dxa"/>
          </w:tcPr>
          <w:p w14:paraId="7E94925B" w14:textId="06CEAB12" w:rsidR="00917473" w:rsidRPr="00854666" w:rsidRDefault="00917473" w:rsidP="00917473">
            <w:pPr>
              <w:pStyle w:val="MyNormal"/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666">
              <w:rPr>
                <w:rFonts w:asciiTheme="minorHAnsi" w:hAnsiTheme="minorHAnsi" w:cstheme="minorHAnsi"/>
                <w:b/>
                <w:sz w:val="22"/>
                <w:szCs w:val="22"/>
              </w:rPr>
              <w:t>NUMBER OF PARTICIPANTS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14:paraId="24BFBC40" w14:textId="77777777" w:rsidR="00917473" w:rsidRPr="00854666" w:rsidRDefault="00917473" w:rsidP="00917473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7473" w:rsidRPr="00E51B23" w14:paraId="0B42309D" w14:textId="77777777" w:rsidTr="00FA295B">
        <w:trPr>
          <w:trHeight w:val="357"/>
        </w:trPr>
        <w:tc>
          <w:tcPr>
            <w:tcW w:w="4204" w:type="dxa"/>
          </w:tcPr>
          <w:p w14:paraId="37A2B369" w14:textId="48AFFE6D" w:rsidR="00917473" w:rsidRPr="00854666" w:rsidRDefault="00917473" w:rsidP="00917473">
            <w:pPr>
              <w:pStyle w:val="MyNormal"/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666">
              <w:rPr>
                <w:rFonts w:asciiTheme="minorHAnsi" w:hAnsiTheme="minorHAnsi" w:cstheme="minorHAnsi"/>
                <w:b/>
                <w:sz w:val="22"/>
                <w:szCs w:val="22"/>
              </w:rPr>
              <w:t>AUDIENCE:</w:t>
            </w:r>
            <w:r w:rsidRPr="00854666">
              <w:rPr>
                <w:rFonts w:asciiTheme="minorHAnsi" w:hAnsiTheme="minorHAnsi" w:cstheme="minorHAnsi"/>
                <w:sz w:val="22"/>
                <w:szCs w:val="22"/>
              </w:rPr>
              <w:t xml:space="preserve"> Is the event open to the public?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14:paraId="77C99410" w14:textId="23A99AFF" w:rsidR="00917473" w:rsidRPr="00854666" w:rsidRDefault="00251331" w:rsidP="00917473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67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73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473" w:rsidRPr="00854666">
              <w:rPr>
                <w:rFonts w:asciiTheme="minorHAnsi" w:hAnsiTheme="minorHAnsi" w:cstheme="minorHAnsi"/>
              </w:rPr>
              <w:t xml:space="preserve"> YES          </w:t>
            </w:r>
            <w:sdt>
              <w:sdtPr>
                <w:rPr>
                  <w:rFonts w:asciiTheme="minorHAnsi" w:hAnsiTheme="minorHAnsi" w:cstheme="minorHAnsi"/>
                </w:rPr>
                <w:id w:val="-48262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73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473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</w:tr>
      <w:tr w:rsidR="00917473" w:rsidRPr="00E51B23" w14:paraId="0709FA1C" w14:textId="77777777" w:rsidTr="00FA295B">
        <w:trPr>
          <w:trHeight w:val="357"/>
        </w:trPr>
        <w:tc>
          <w:tcPr>
            <w:tcW w:w="4204" w:type="dxa"/>
          </w:tcPr>
          <w:p w14:paraId="37D379C6" w14:textId="41858790" w:rsidR="00917473" w:rsidRPr="00854666" w:rsidRDefault="00917473" w:rsidP="00917473">
            <w:pPr>
              <w:pStyle w:val="MyNormal"/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6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EVENT LOCATION(S) </w:t>
            </w:r>
            <w:r w:rsidRPr="00854666">
              <w:rPr>
                <w:rFonts w:asciiTheme="minorHAnsi" w:hAnsiTheme="minorHAnsi" w:cstheme="minorHAnsi"/>
                <w:sz w:val="22"/>
                <w:szCs w:val="22"/>
              </w:rPr>
              <w:t>(Building/Outdoor)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14:paraId="46F38389" w14:textId="77777777" w:rsidR="00917473" w:rsidRPr="00854666" w:rsidRDefault="00917473" w:rsidP="00917473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7473" w:rsidRPr="00E51B23" w14:paraId="722EE78D" w14:textId="77777777" w:rsidTr="00FA295B">
        <w:trPr>
          <w:trHeight w:val="357"/>
        </w:trPr>
        <w:tc>
          <w:tcPr>
            <w:tcW w:w="4204" w:type="dxa"/>
          </w:tcPr>
          <w:p w14:paraId="3E233AB4" w14:textId="28B08D7B" w:rsidR="00917473" w:rsidRPr="00854666" w:rsidRDefault="00917473" w:rsidP="00917473">
            <w:pPr>
              <w:pStyle w:val="MyNormal"/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6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EVENT LOCATION(S) </w:t>
            </w:r>
            <w:r w:rsidRPr="00854666">
              <w:rPr>
                <w:rFonts w:asciiTheme="minorHAnsi" w:hAnsiTheme="minorHAnsi" w:cstheme="minorHAnsi"/>
                <w:sz w:val="22"/>
                <w:szCs w:val="22"/>
              </w:rPr>
              <w:t>(Room/</w:t>
            </w:r>
            <w:proofErr w:type="gramStart"/>
            <w:r w:rsidRPr="00854666">
              <w:rPr>
                <w:rFonts w:asciiTheme="minorHAnsi" w:hAnsiTheme="minorHAnsi" w:cstheme="minorHAnsi"/>
                <w:sz w:val="22"/>
                <w:szCs w:val="22"/>
              </w:rPr>
              <w:t>Area)*</w:t>
            </w:r>
            <w:proofErr w:type="gramEnd"/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14:paraId="688FDD6F" w14:textId="77777777" w:rsidR="00917473" w:rsidRPr="00854666" w:rsidRDefault="00917473" w:rsidP="00917473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7473" w:rsidRPr="00F06FE1" w14:paraId="1B9AA6F9" w14:textId="77777777" w:rsidTr="00FA295B">
        <w:trPr>
          <w:trHeight w:val="357"/>
        </w:trPr>
        <w:tc>
          <w:tcPr>
            <w:tcW w:w="9574" w:type="dxa"/>
            <w:gridSpan w:val="2"/>
          </w:tcPr>
          <w:p w14:paraId="4FCA3687" w14:textId="410A2486" w:rsidR="00917473" w:rsidRPr="00F06FE1" w:rsidRDefault="0071207F" w:rsidP="00917473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917473">
              <w:rPr>
                <w:rFonts w:asciiTheme="minorHAnsi" w:hAnsiTheme="minorHAnsi" w:cstheme="minorHAnsi"/>
                <w:sz w:val="18"/>
                <w:szCs w:val="18"/>
              </w:rPr>
              <w:t>A s</w:t>
            </w:r>
            <w:r w:rsidR="00917473" w:rsidRPr="00D66ED9">
              <w:rPr>
                <w:rFonts w:asciiTheme="minorHAnsi" w:hAnsiTheme="minorHAnsi" w:cstheme="minorHAnsi"/>
                <w:sz w:val="18"/>
                <w:szCs w:val="18"/>
              </w:rPr>
              <w:t>pace booking</w:t>
            </w:r>
            <w:r w:rsidR="0091747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17473" w:rsidRPr="00D66ED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1747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17473" w:rsidRPr="00D66ED9">
              <w:rPr>
                <w:rFonts w:asciiTheme="minorHAnsi" w:hAnsiTheme="minorHAnsi" w:cstheme="minorHAnsi"/>
                <w:sz w:val="18"/>
                <w:szCs w:val="18"/>
              </w:rPr>
              <w:t xml:space="preserve"> must be in place for your event. For more information visit: bookspace.ok.ubc.ca. </w:t>
            </w:r>
            <w:r w:rsidR="00917473">
              <w:rPr>
                <w:rFonts w:asciiTheme="minorHAnsi" w:hAnsiTheme="minorHAnsi" w:cstheme="minorHAnsi"/>
                <w:sz w:val="18"/>
                <w:szCs w:val="18"/>
              </w:rPr>
              <w:t xml:space="preserve">Note: </w:t>
            </w:r>
            <w:r w:rsidR="00917473" w:rsidRPr="00D66ED9">
              <w:rPr>
                <w:rFonts w:asciiTheme="minorHAnsi" w:hAnsiTheme="minorHAnsi" w:cstheme="minorHAnsi"/>
                <w:sz w:val="18"/>
                <w:szCs w:val="18"/>
              </w:rPr>
              <w:t>A space booking confirmation does not constitute event approval.</w:t>
            </w:r>
          </w:p>
        </w:tc>
      </w:tr>
      <w:tr w:rsidR="00917473" w:rsidRPr="00F06FE1" w14:paraId="3F2FBD7D" w14:textId="77777777" w:rsidTr="00FA295B">
        <w:trPr>
          <w:trHeight w:val="357"/>
        </w:trPr>
        <w:tc>
          <w:tcPr>
            <w:tcW w:w="4204" w:type="dxa"/>
          </w:tcPr>
          <w:p w14:paraId="76CF90C5" w14:textId="7A6BC2F2" w:rsidR="00917473" w:rsidRPr="00854666" w:rsidRDefault="00917473" w:rsidP="00917473">
            <w:pPr>
              <w:pStyle w:val="MyNormal"/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6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EVENT LEAD </w:t>
            </w:r>
            <w:r w:rsidRPr="00854666">
              <w:rPr>
                <w:rFonts w:asciiTheme="minorHAnsi" w:hAnsiTheme="minorHAnsi" w:cstheme="minorHAnsi"/>
                <w:sz w:val="22"/>
                <w:szCs w:val="22"/>
              </w:rPr>
              <w:t>(Name)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14:paraId="13F1D2C6" w14:textId="77777777" w:rsidR="00917473" w:rsidRPr="00854666" w:rsidRDefault="00917473" w:rsidP="00917473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7473" w:rsidRPr="00F06FE1" w14:paraId="73BA43A0" w14:textId="77777777" w:rsidTr="00FA295B">
        <w:trPr>
          <w:trHeight w:val="357"/>
        </w:trPr>
        <w:tc>
          <w:tcPr>
            <w:tcW w:w="4204" w:type="dxa"/>
          </w:tcPr>
          <w:p w14:paraId="4D3507E4" w14:textId="487E2E91" w:rsidR="00917473" w:rsidRPr="00854666" w:rsidRDefault="00917473" w:rsidP="00917473">
            <w:pPr>
              <w:pStyle w:val="MyNormal"/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666"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UBC: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14:paraId="067C9058" w14:textId="2BCD4EA3" w:rsidR="00917473" w:rsidRPr="00854666" w:rsidRDefault="00251331" w:rsidP="00917473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7876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73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473" w:rsidRPr="00854666">
              <w:rPr>
                <w:rFonts w:asciiTheme="minorHAnsi" w:hAnsiTheme="minorHAnsi" w:cstheme="minorHAnsi"/>
              </w:rPr>
              <w:t xml:space="preserve"> Faculty   </w:t>
            </w:r>
            <w:sdt>
              <w:sdtPr>
                <w:rPr>
                  <w:rFonts w:asciiTheme="minorHAnsi" w:hAnsiTheme="minorHAnsi" w:cstheme="minorHAnsi"/>
                </w:rPr>
                <w:id w:val="8011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73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473" w:rsidRPr="00854666">
              <w:rPr>
                <w:rFonts w:asciiTheme="minorHAnsi" w:hAnsiTheme="minorHAnsi" w:cstheme="minorHAnsi"/>
              </w:rPr>
              <w:t xml:space="preserve"> Staff       </w:t>
            </w:r>
            <w:sdt>
              <w:sdtPr>
                <w:rPr>
                  <w:rFonts w:asciiTheme="minorHAnsi" w:hAnsiTheme="minorHAnsi" w:cstheme="minorHAnsi"/>
                </w:rPr>
                <w:id w:val="14354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73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473" w:rsidRPr="00854666">
              <w:rPr>
                <w:rFonts w:asciiTheme="minorHAnsi" w:hAnsiTheme="minorHAnsi" w:cstheme="minorHAnsi"/>
              </w:rPr>
              <w:t xml:space="preserve"> Student       </w:t>
            </w:r>
            <w:sdt>
              <w:sdtPr>
                <w:rPr>
                  <w:rFonts w:asciiTheme="minorHAnsi" w:hAnsiTheme="minorHAnsi" w:cstheme="minorHAnsi"/>
                </w:rPr>
                <w:id w:val="-10514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73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473" w:rsidRPr="00854666">
              <w:rPr>
                <w:rFonts w:asciiTheme="minorHAnsi" w:hAnsiTheme="minorHAnsi" w:cstheme="minorHAnsi"/>
              </w:rPr>
              <w:t xml:space="preserve"> External </w:t>
            </w:r>
          </w:p>
        </w:tc>
      </w:tr>
      <w:tr w:rsidR="00917473" w:rsidRPr="00F06FE1" w14:paraId="47F20F20" w14:textId="77777777" w:rsidTr="00FA295B">
        <w:trPr>
          <w:trHeight w:val="357"/>
        </w:trPr>
        <w:tc>
          <w:tcPr>
            <w:tcW w:w="4204" w:type="dxa"/>
          </w:tcPr>
          <w:p w14:paraId="5D3DCA3E" w14:textId="5AE06B95" w:rsidR="00917473" w:rsidRPr="00854666" w:rsidRDefault="00917473" w:rsidP="00917473">
            <w:pPr>
              <w:pStyle w:val="MyNormal"/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666">
              <w:rPr>
                <w:rFonts w:asciiTheme="minorHAnsi" w:hAnsiTheme="minorHAnsi" w:cstheme="minorHAnsi"/>
                <w:b/>
                <w:sz w:val="22"/>
                <w:szCs w:val="22"/>
              </w:rPr>
              <w:t>PHONE*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14:paraId="26849919" w14:textId="04777C72" w:rsidR="00917473" w:rsidRPr="00854666" w:rsidRDefault="00917473" w:rsidP="00917473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7473" w:rsidRPr="00F06FE1" w14:paraId="3C6BFF06" w14:textId="77777777" w:rsidTr="00FA295B">
        <w:trPr>
          <w:trHeight w:val="357"/>
        </w:trPr>
        <w:tc>
          <w:tcPr>
            <w:tcW w:w="9574" w:type="dxa"/>
            <w:gridSpan w:val="2"/>
          </w:tcPr>
          <w:p w14:paraId="5E31ED5D" w14:textId="0B4BDB9F" w:rsidR="00917473" w:rsidRPr="00DF6BC8" w:rsidRDefault="00917473" w:rsidP="00917473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F6BC8">
              <w:rPr>
                <w:rFonts w:ascii="Calibri" w:hAnsi="Calibri" w:cs="Calibri"/>
                <w:sz w:val="18"/>
                <w:szCs w:val="18"/>
                <w:lang w:val="en-CA"/>
              </w:rPr>
              <w:t xml:space="preserve">*Please provide the </w:t>
            </w:r>
            <w:r w:rsidR="0071207F" w:rsidRPr="00DF6BC8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cellphone </w:t>
            </w:r>
            <w:r w:rsidRPr="00DF6BC8">
              <w:rPr>
                <w:rFonts w:ascii="Calibri" w:hAnsi="Calibri" w:cs="Calibri"/>
                <w:sz w:val="18"/>
                <w:szCs w:val="18"/>
                <w:lang w:val="en-CA"/>
              </w:rPr>
              <w:t>number for the Event Lead or person who will be attending the whole event and who can be reached by Campus Security if required</w:t>
            </w:r>
            <w:r w:rsidR="002B7298" w:rsidRPr="00DF6BC8">
              <w:rPr>
                <w:rFonts w:ascii="Calibri" w:hAnsi="Calibri" w:cs="Calibri"/>
                <w:sz w:val="18"/>
                <w:szCs w:val="18"/>
                <w:lang w:val="en-CA"/>
              </w:rPr>
              <w:t>. Further, p</w:t>
            </w:r>
            <w:r w:rsidRPr="00DF6BC8">
              <w:rPr>
                <w:rFonts w:ascii="Calibri" w:hAnsi="Calibri" w:cs="Calibri"/>
                <w:sz w:val="18"/>
                <w:szCs w:val="18"/>
                <w:lang w:val="en-CA"/>
              </w:rPr>
              <w:t xml:space="preserve">lease </w:t>
            </w:r>
            <w:r w:rsidR="0071207F" w:rsidRPr="00DF6BC8">
              <w:rPr>
                <w:rFonts w:ascii="Calibri" w:hAnsi="Calibri" w:cs="Calibri"/>
                <w:sz w:val="18"/>
                <w:szCs w:val="18"/>
                <w:lang w:val="en-CA"/>
              </w:rPr>
              <w:t xml:space="preserve">provide the event </w:t>
            </w:r>
            <w:r w:rsidRPr="00DF6BC8">
              <w:rPr>
                <w:rFonts w:ascii="Calibri" w:hAnsi="Calibri" w:cs="Calibri"/>
                <w:sz w:val="18"/>
                <w:szCs w:val="18"/>
                <w:lang w:val="en-CA"/>
              </w:rPr>
              <w:t>contact’s name</w:t>
            </w:r>
            <w:r w:rsidR="0071207F" w:rsidRPr="00DF6BC8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r w:rsidRPr="00DF6BC8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if different than the </w:t>
            </w:r>
            <w:r w:rsidR="002B7298" w:rsidRPr="00DF6BC8">
              <w:rPr>
                <w:rFonts w:ascii="Calibri" w:hAnsi="Calibri" w:cs="Calibri"/>
                <w:sz w:val="18"/>
                <w:szCs w:val="18"/>
                <w:lang w:val="en-CA"/>
              </w:rPr>
              <w:t>e</w:t>
            </w:r>
            <w:r w:rsidRPr="00DF6BC8">
              <w:rPr>
                <w:rFonts w:ascii="Calibri" w:hAnsi="Calibri" w:cs="Calibri"/>
                <w:sz w:val="18"/>
                <w:szCs w:val="18"/>
                <w:lang w:val="en-CA"/>
              </w:rPr>
              <w:t xml:space="preserve">vent </w:t>
            </w:r>
            <w:r w:rsidR="002B7298" w:rsidRPr="00DF6BC8">
              <w:rPr>
                <w:rFonts w:ascii="Calibri" w:hAnsi="Calibri" w:cs="Calibri"/>
                <w:sz w:val="18"/>
                <w:szCs w:val="18"/>
                <w:lang w:val="en-CA"/>
              </w:rPr>
              <w:t>l</w:t>
            </w:r>
            <w:r w:rsidRPr="00DF6BC8">
              <w:rPr>
                <w:rFonts w:ascii="Calibri" w:hAnsi="Calibri" w:cs="Calibri"/>
                <w:sz w:val="18"/>
                <w:szCs w:val="18"/>
                <w:lang w:val="en-CA"/>
              </w:rPr>
              <w:t xml:space="preserve">ead.  </w:t>
            </w:r>
          </w:p>
        </w:tc>
      </w:tr>
    </w:tbl>
    <w:p w14:paraId="1938ABDD" w14:textId="465BC0AF" w:rsidR="00917473" w:rsidRPr="00FA295B" w:rsidRDefault="00917473" w:rsidP="00917473">
      <w:pPr>
        <w:pStyle w:val="TOCHeading"/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</w:pPr>
      <w:r w:rsidRPr="00FA295B"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  <w:t xml:space="preserve">Event Description </w:t>
      </w:r>
    </w:p>
    <w:p w14:paraId="4D81DB0C" w14:textId="77777777" w:rsidR="00854666" w:rsidRPr="00FA295B" w:rsidRDefault="00854666" w:rsidP="00854666">
      <w:pPr>
        <w:rPr>
          <w:sz w:val="10"/>
          <w:szCs w:val="10"/>
          <w:lang w:val="en-CA"/>
        </w:rPr>
      </w:pPr>
    </w:p>
    <w:tbl>
      <w:tblPr>
        <w:tblStyle w:val="TableGrid"/>
        <w:tblW w:w="95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E51B23" w:rsidRPr="00F06FE1" w14:paraId="710742B9" w14:textId="77777777" w:rsidTr="00D76E8F">
        <w:trPr>
          <w:trHeight w:val="1810"/>
        </w:trPr>
        <w:tc>
          <w:tcPr>
            <w:tcW w:w="9586" w:type="dxa"/>
            <w:shd w:val="clear" w:color="auto" w:fill="auto"/>
          </w:tcPr>
          <w:p w14:paraId="4CD4779A" w14:textId="05EC2422" w:rsidR="00E51B23" w:rsidRDefault="00E51B23" w:rsidP="00243445">
            <w:pPr>
              <w:rPr>
                <w:rFonts w:asciiTheme="minorHAnsi" w:eastAsia="Times New Roman" w:hAnsiTheme="minorHAnsi" w:cstheme="minorHAnsi"/>
                <w:bCs/>
                <w:lang w:val="en-CA"/>
              </w:rPr>
            </w:pPr>
            <w:r w:rsidRPr="00F06FE1">
              <w:rPr>
                <w:rFonts w:asciiTheme="minorHAnsi" w:eastAsia="Times New Roman" w:hAnsiTheme="minorHAnsi" w:cstheme="minorHAnsi"/>
                <w:b/>
                <w:bCs/>
                <w:lang w:val="en-CA"/>
              </w:rPr>
              <w:t>DESCRIPTION</w:t>
            </w:r>
            <w:r w:rsidR="00331831">
              <w:rPr>
                <w:rFonts w:asciiTheme="minorHAnsi" w:eastAsia="Times New Roman" w:hAnsiTheme="minorHAnsi" w:cstheme="minorHAnsi"/>
                <w:b/>
                <w:bCs/>
                <w:lang w:val="en-CA"/>
              </w:rPr>
              <w:t>:</w:t>
            </w:r>
            <w:r w:rsidRPr="00F06FE1">
              <w:rPr>
                <w:rFonts w:asciiTheme="minorHAnsi" w:eastAsia="Times New Roman" w:hAnsiTheme="minorHAnsi" w:cstheme="minorHAnsi"/>
                <w:b/>
                <w:bCs/>
                <w:lang w:val="en-CA"/>
              </w:rPr>
              <w:t xml:space="preserve"> </w:t>
            </w:r>
            <w:r w:rsidR="00331831" w:rsidRPr="00183587">
              <w:rPr>
                <w:rFonts w:asciiTheme="minorHAnsi" w:eastAsia="Times New Roman" w:hAnsiTheme="minorHAnsi" w:cstheme="minorHAnsi"/>
                <w:lang w:val="en-CA"/>
              </w:rPr>
              <w:t>(</w:t>
            </w:r>
            <w:r w:rsidRPr="00F06FE1">
              <w:rPr>
                <w:rFonts w:asciiTheme="minorHAnsi" w:eastAsia="Times New Roman" w:hAnsiTheme="minorHAnsi" w:cstheme="minorHAnsi"/>
                <w:bCs/>
                <w:lang w:val="en-CA"/>
              </w:rPr>
              <w:t xml:space="preserve">Please provide a brief </w:t>
            </w:r>
            <w:r w:rsidR="00854666">
              <w:rPr>
                <w:rFonts w:asciiTheme="minorHAnsi" w:eastAsia="Times New Roman" w:hAnsiTheme="minorHAnsi" w:cstheme="minorHAnsi"/>
                <w:bCs/>
                <w:lang w:val="en-CA"/>
              </w:rPr>
              <w:t>synopsis of your event.</w:t>
            </w:r>
            <w:r w:rsidR="00331831">
              <w:rPr>
                <w:rFonts w:asciiTheme="minorHAnsi" w:eastAsia="Times New Roman" w:hAnsiTheme="minorHAnsi" w:cstheme="minorHAnsi"/>
                <w:bCs/>
                <w:lang w:val="en-CA"/>
              </w:rPr>
              <w:t>)</w:t>
            </w:r>
            <w:r w:rsidR="00854666">
              <w:rPr>
                <w:rFonts w:asciiTheme="minorHAnsi" w:eastAsia="Times New Roman" w:hAnsiTheme="minorHAnsi" w:cstheme="minorHAnsi"/>
                <w:bCs/>
                <w:lang w:val="en-CA"/>
              </w:rPr>
              <w:t xml:space="preserve"> </w:t>
            </w:r>
          </w:p>
          <w:p w14:paraId="476DF206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47C8BC27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0BBC781E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601C64C5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5059B92C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2D7D102C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4EF019BD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7B504941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5E3AC266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40B541FD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2232EA6F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2663FECF" w14:textId="77777777" w:rsidR="00247FE1" w:rsidRDefault="00247FE1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722FCFB2" w14:textId="77777777" w:rsidR="00247FE1" w:rsidRDefault="00247FE1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3EB8CDA0" w14:textId="77777777" w:rsidR="00247FE1" w:rsidRDefault="00247FE1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0F7EDB1B" w14:textId="77777777" w:rsidR="00247FE1" w:rsidRDefault="00247FE1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5AA8118B" w14:textId="77777777" w:rsid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  <w:p w14:paraId="74656602" w14:textId="641B691F" w:rsidR="00854666" w:rsidRPr="00F06FE1" w:rsidRDefault="00854666" w:rsidP="00243445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14AE4B56" w14:textId="77777777" w:rsidR="00854666" w:rsidRDefault="00854666" w:rsidP="00854666">
      <w:pPr>
        <w:pStyle w:val="TOCHeading"/>
        <w:rPr>
          <w:rFonts w:asciiTheme="minorHAnsi" w:eastAsiaTheme="minorHAnsi" w:hAnsiTheme="minorHAnsi" w:cstheme="minorHAnsi"/>
          <w:b/>
          <w:bCs/>
          <w:color w:val="00A7E1"/>
          <w:sz w:val="22"/>
          <w:szCs w:val="22"/>
          <w:lang w:val="en-CA"/>
        </w:rPr>
      </w:pPr>
    </w:p>
    <w:p w14:paraId="22CC9908" w14:textId="77777777" w:rsidR="00854666" w:rsidRDefault="00854666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A7E1"/>
          <w:lang w:val="en-CA"/>
        </w:rPr>
      </w:pPr>
      <w:r>
        <w:rPr>
          <w:rFonts w:asciiTheme="minorHAnsi" w:eastAsiaTheme="minorHAnsi" w:hAnsiTheme="minorHAnsi" w:cstheme="minorHAnsi"/>
          <w:b/>
          <w:bCs/>
          <w:color w:val="00A7E1"/>
          <w:lang w:val="en-CA"/>
        </w:rPr>
        <w:br w:type="page"/>
      </w:r>
    </w:p>
    <w:p w14:paraId="5579576C" w14:textId="7D8CEF7D" w:rsidR="00854666" w:rsidRPr="00FA295B" w:rsidRDefault="00854666" w:rsidP="00854666">
      <w:pPr>
        <w:pStyle w:val="TOCHeading"/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</w:pPr>
      <w:r w:rsidRPr="00FA295B"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  <w:t xml:space="preserve">Event Details </w:t>
      </w:r>
    </w:p>
    <w:p w14:paraId="0618EDF3" w14:textId="77777777" w:rsidR="00854666" w:rsidRPr="00FA295B" w:rsidRDefault="00854666" w:rsidP="00854666">
      <w:pPr>
        <w:rPr>
          <w:sz w:val="10"/>
          <w:szCs w:val="10"/>
          <w:lang w:val="en-CA"/>
        </w:rPr>
      </w:pPr>
    </w:p>
    <w:tbl>
      <w:tblPr>
        <w:tblStyle w:val="TableGrid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1889"/>
        <w:gridCol w:w="4138"/>
      </w:tblGrid>
      <w:tr w:rsidR="00854666" w:rsidRPr="00F06FE1" w14:paraId="756CA113" w14:textId="77777777" w:rsidTr="00243445">
        <w:tc>
          <w:tcPr>
            <w:tcW w:w="3598" w:type="dxa"/>
          </w:tcPr>
          <w:p w14:paraId="2B1BA187" w14:textId="77777777" w:rsidR="00854666" w:rsidRP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854666">
              <w:rPr>
                <w:rFonts w:asciiTheme="minorHAnsi" w:eastAsia="Times New Roman" w:hAnsiTheme="minorHAnsi" w:cstheme="minorHAnsi"/>
                <w:lang w:val="en-CA"/>
              </w:rPr>
              <w:t xml:space="preserve">Large events (1,000 people or more) </w:t>
            </w:r>
          </w:p>
        </w:tc>
        <w:tc>
          <w:tcPr>
            <w:tcW w:w="1889" w:type="dxa"/>
          </w:tcPr>
          <w:p w14:paraId="5E1082F8" w14:textId="77777777" w:rsidR="00854666" w:rsidRPr="00854666" w:rsidRDefault="00251331" w:rsidP="00243445">
            <w:pPr>
              <w:rPr>
                <w:rFonts w:asciiTheme="minorHAnsi" w:hAnsiTheme="minorHAnsi" w:cstheme="minorHAnsi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</w:rPr>
                <w:id w:val="-674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80644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tcW w:w="4138" w:type="dxa"/>
          </w:tcPr>
          <w:p w14:paraId="3A7D5683" w14:textId="48CC8186" w:rsidR="00854666" w:rsidRPr="00917473" w:rsidRDefault="00183587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The Safe Event Plan must be submitted </w:t>
            </w:r>
            <w:r w:rsidR="00854666"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90 days in advance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 for review and approval</w:t>
            </w:r>
            <w:r w:rsidR="00854666"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Note: The </w:t>
            </w:r>
            <w:r w:rsidR="00854666"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City of Kelowna’s Large Events process applies. </w:t>
            </w:r>
          </w:p>
        </w:tc>
      </w:tr>
      <w:tr w:rsidR="00854666" w:rsidRPr="00F06FE1" w14:paraId="7587F277" w14:textId="77777777" w:rsidTr="00243445">
        <w:tc>
          <w:tcPr>
            <w:tcW w:w="3598" w:type="dxa"/>
          </w:tcPr>
          <w:p w14:paraId="636C4CA9" w14:textId="77777777" w:rsidR="00854666" w:rsidRP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854666">
              <w:rPr>
                <w:rFonts w:asciiTheme="minorHAnsi" w:eastAsia="Times New Roman" w:hAnsiTheme="minorHAnsi" w:cstheme="minorHAnsi"/>
                <w:lang w:val="en-CA"/>
              </w:rPr>
              <w:t>Alcohol served</w:t>
            </w:r>
          </w:p>
        </w:tc>
        <w:tc>
          <w:tcPr>
            <w:tcW w:w="1889" w:type="dxa"/>
          </w:tcPr>
          <w:p w14:paraId="4CC5EBDA" w14:textId="77777777" w:rsidR="00854666" w:rsidRPr="00854666" w:rsidRDefault="00251331" w:rsidP="0024344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01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-5949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tcW w:w="4138" w:type="dxa"/>
          </w:tcPr>
          <w:p w14:paraId="5FF5D8B8" w14:textId="08510929" w:rsidR="00854666" w:rsidRPr="00917473" w:rsidRDefault="00183587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If ‘YES’, complete the section below.</w:t>
            </w:r>
          </w:p>
        </w:tc>
      </w:tr>
      <w:tr w:rsidR="00854666" w:rsidRPr="00F06FE1" w14:paraId="4D07F9F5" w14:textId="77777777" w:rsidTr="00243445">
        <w:tc>
          <w:tcPr>
            <w:tcW w:w="3598" w:type="dxa"/>
            <w:tcBorders>
              <w:bottom w:val="nil"/>
            </w:tcBorders>
          </w:tcPr>
          <w:p w14:paraId="7B6DC772" w14:textId="7909929B" w:rsidR="00854666" w:rsidRPr="00E51B23" w:rsidRDefault="00183587" w:rsidP="00243445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Note: </w:t>
            </w:r>
            <w:r w:rsidR="00854666" w:rsidRPr="00E51B23">
              <w:rPr>
                <w:rFonts w:asciiTheme="minorHAnsi" w:hAnsiTheme="minorHAnsi" w:cstheme="minorHAnsi"/>
                <w:sz w:val="18"/>
                <w:szCs w:val="18"/>
              </w:rPr>
              <w:t xml:space="preserve">Events serving alcohol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must follow provincial regulations. </w:t>
            </w:r>
            <w:r w:rsidR="005E74D2">
              <w:rPr>
                <w:rFonts w:asciiTheme="minorHAnsi" w:hAnsiTheme="minorHAnsi" w:cstheme="minorHAnsi"/>
                <w:sz w:val="18"/>
                <w:szCs w:val="18"/>
              </w:rPr>
              <w:t xml:space="preserve">For more information:   </w:t>
            </w:r>
            <w:r w:rsidR="005E74D2" w:rsidRPr="005E74D2">
              <w:rPr>
                <w:rFonts w:asciiTheme="minorHAnsi" w:hAnsiTheme="minorHAnsi" w:cstheme="minorHAnsi"/>
                <w:sz w:val="18"/>
                <w:szCs w:val="18"/>
              </w:rPr>
              <w:t>bookspace.ok.ubc.ca/policies-and-resources/event-planning-resources</w:t>
            </w:r>
          </w:p>
        </w:tc>
        <w:tc>
          <w:tcPr>
            <w:tcW w:w="6027" w:type="dxa"/>
            <w:gridSpan w:val="2"/>
            <w:tcBorders>
              <w:bottom w:val="nil"/>
            </w:tcBorders>
          </w:tcPr>
          <w:p w14:paraId="3D896929" w14:textId="77777777" w:rsidR="00854666" w:rsidRPr="00854666" w:rsidRDefault="00854666" w:rsidP="00243445">
            <w:pPr>
              <w:rPr>
                <w:rFonts w:asciiTheme="minorHAnsi" w:hAnsiTheme="minorHAnsi" w:cstheme="minorHAnsi"/>
              </w:rPr>
            </w:pPr>
            <w:r w:rsidRPr="00854666">
              <w:rPr>
                <w:rFonts w:asciiTheme="minorHAnsi" w:hAnsiTheme="minorHAnsi" w:cstheme="minorHAnsi"/>
              </w:rPr>
              <w:t xml:space="preserve">Served by Scholars’ Catering?               </w:t>
            </w:r>
            <w:sdt>
              <w:sdtPr>
                <w:rPr>
                  <w:rFonts w:asciiTheme="minorHAnsi" w:hAnsiTheme="minorHAnsi" w:cstheme="minorHAnsi"/>
                </w:rPr>
                <w:id w:val="95761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18350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4666">
              <w:rPr>
                <w:rFonts w:asciiTheme="minorHAnsi" w:hAnsiTheme="minorHAnsi" w:cstheme="minorHAnsi"/>
              </w:rPr>
              <w:t xml:space="preserve"> NO   </w:t>
            </w:r>
          </w:p>
          <w:p w14:paraId="5B941067" w14:textId="77777777" w:rsidR="00854666" w:rsidRPr="00854666" w:rsidRDefault="00854666" w:rsidP="00243445">
            <w:pPr>
              <w:rPr>
                <w:rFonts w:asciiTheme="minorHAnsi" w:hAnsiTheme="minorHAnsi" w:cstheme="minorHAnsi"/>
              </w:rPr>
            </w:pPr>
            <w:r w:rsidRPr="00854666">
              <w:rPr>
                <w:rFonts w:asciiTheme="minorHAnsi" w:hAnsiTheme="minorHAnsi" w:cstheme="minorHAnsi"/>
              </w:rPr>
              <w:t xml:space="preserve">Is alcohol being sold?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-36660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13771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4666">
              <w:rPr>
                <w:rFonts w:asciiTheme="minorHAnsi" w:hAnsiTheme="minorHAnsi" w:cstheme="minorHAnsi"/>
              </w:rPr>
              <w:t xml:space="preserve"> NO   </w:t>
            </w:r>
          </w:p>
          <w:p w14:paraId="5A461655" w14:textId="77777777" w:rsidR="00854666" w:rsidRPr="00854666" w:rsidRDefault="00854666" w:rsidP="00243445">
            <w:pPr>
              <w:rPr>
                <w:rFonts w:asciiTheme="minorHAnsi" w:hAnsiTheme="minorHAnsi" w:cstheme="minorHAnsi"/>
              </w:rPr>
            </w:pPr>
            <w:r w:rsidRPr="00854666">
              <w:rPr>
                <w:rFonts w:asciiTheme="minorHAnsi" w:hAnsiTheme="minorHAnsi" w:cstheme="minorHAnsi"/>
              </w:rPr>
              <w:t xml:space="preserve">Staff/faculty only?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5785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10331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4666">
              <w:rPr>
                <w:rFonts w:asciiTheme="minorHAnsi" w:hAnsiTheme="minorHAnsi" w:cstheme="minorHAnsi"/>
              </w:rPr>
              <w:t xml:space="preserve"> NO  </w:t>
            </w:r>
          </w:p>
          <w:p w14:paraId="4DD3AFB1" w14:textId="77777777" w:rsidR="00854666" w:rsidRPr="00F06FE1" w:rsidRDefault="00854666" w:rsidP="00243445">
            <w:pPr>
              <w:rPr>
                <w:rFonts w:asciiTheme="minorHAnsi" w:eastAsia="Times New Roman" w:hAnsiTheme="minorHAnsi" w:cstheme="minorHAnsi"/>
                <w:bCs/>
                <w:lang w:val="en-CA"/>
              </w:rPr>
            </w:pPr>
            <w:r w:rsidRPr="00854666">
              <w:rPr>
                <w:rFonts w:asciiTheme="minorHAnsi" w:hAnsiTheme="minorHAnsi" w:cstheme="minorHAnsi"/>
              </w:rPr>
              <w:t xml:space="preserve">Is there a charge to attend?                  </w:t>
            </w:r>
            <w:sdt>
              <w:sdtPr>
                <w:rPr>
                  <w:rFonts w:asciiTheme="minorHAnsi" w:hAnsiTheme="minorHAnsi" w:cstheme="minorHAnsi"/>
                </w:rPr>
                <w:id w:val="-19283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-5816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4666">
              <w:rPr>
                <w:rFonts w:asciiTheme="minorHAnsi" w:hAnsiTheme="minorHAnsi" w:cstheme="minorHAnsi"/>
              </w:rPr>
              <w:t xml:space="preserve"> NO</w:t>
            </w:r>
            <w:r w:rsidRPr="00F06FE1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854666" w:rsidRPr="00F06FE1" w14:paraId="50159DC1" w14:textId="77777777" w:rsidTr="00243445">
        <w:tc>
          <w:tcPr>
            <w:tcW w:w="3598" w:type="dxa"/>
            <w:tcBorders>
              <w:top w:val="nil"/>
              <w:bottom w:val="nil"/>
            </w:tcBorders>
            <w:shd w:val="pct15" w:color="auto" w:fill="auto"/>
          </w:tcPr>
          <w:p w14:paraId="460D11FB" w14:textId="77777777" w:rsidR="00854666" w:rsidRPr="00E51B23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</w:tc>
        <w:tc>
          <w:tcPr>
            <w:tcW w:w="6027" w:type="dxa"/>
            <w:gridSpan w:val="2"/>
            <w:tcBorders>
              <w:top w:val="nil"/>
              <w:bottom w:val="nil"/>
            </w:tcBorders>
            <w:shd w:val="pct15" w:color="auto" w:fill="auto"/>
          </w:tcPr>
          <w:p w14:paraId="7E77AC30" w14:textId="77777777" w:rsidR="00854666" w:rsidRPr="00917473" w:rsidRDefault="00854666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</w:p>
        </w:tc>
      </w:tr>
      <w:tr w:rsidR="00854666" w:rsidRPr="00F06FE1" w14:paraId="277E0391" w14:textId="77777777" w:rsidTr="00243445">
        <w:tc>
          <w:tcPr>
            <w:tcW w:w="3598" w:type="dxa"/>
            <w:tcBorders>
              <w:top w:val="nil"/>
            </w:tcBorders>
          </w:tcPr>
          <w:p w14:paraId="6851D9BD" w14:textId="77777777" w:rsidR="00854666" w:rsidRP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854666">
              <w:rPr>
                <w:rFonts w:asciiTheme="minorHAnsi" w:eastAsia="Times New Roman" w:hAnsiTheme="minorHAnsi" w:cstheme="minorHAnsi"/>
                <w:lang w:val="en-CA"/>
              </w:rPr>
              <w:t>Amplified sound (PA, DJs, live music)</w:t>
            </w:r>
          </w:p>
        </w:tc>
        <w:tc>
          <w:tcPr>
            <w:tcW w:w="1889" w:type="dxa"/>
            <w:tcBorders>
              <w:top w:val="nil"/>
            </w:tcBorders>
          </w:tcPr>
          <w:p w14:paraId="271B25B1" w14:textId="77777777" w:rsidR="00854666" w:rsidRPr="00854666" w:rsidRDefault="00251331" w:rsidP="00243445">
            <w:pPr>
              <w:rPr>
                <w:rFonts w:asciiTheme="minorHAnsi" w:eastAsia="Times New Roman" w:hAnsiTheme="minorHAnsi" w:cstheme="minorHAnsi"/>
                <w:bCs/>
                <w:lang w:val="en-CA"/>
              </w:rPr>
            </w:pPr>
            <w:sdt>
              <w:sdtPr>
                <w:rPr>
                  <w:rFonts w:asciiTheme="minorHAnsi" w:hAnsiTheme="minorHAnsi" w:cstheme="minorHAnsi"/>
                </w:rPr>
                <w:id w:val="-3726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10595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tcW w:w="4138" w:type="dxa"/>
            <w:tcBorders>
              <w:top w:val="nil"/>
            </w:tcBorders>
          </w:tcPr>
          <w:p w14:paraId="5781BEB5" w14:textId="1D4900FF" w:rsidR="00854666" w:rsidRPr="00917473" w:rsidRDefault="00854666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Include details on volume management</w:t>
            </w:r>
          </w:p>
        </w:tc>
      </w:tr>
      <w:tr w:rsidR="00854666" w:rsidRPr="00F06FE1" w14:paraId="6E54B859" w14:textId="77777777" w:rsidTr="00243445">
        <w:tc>
          <w:tcPr>
            <w:tcW w:w="3598" w:type="dxa"/>
          </w:tcPr>
          <w:p w14:paraId="285B950A" w14:textId="77777777" w:rsidR="00854666" w:rsidRP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854666">
              <w:rPr>
                <w:rFonts w:asciiTheme="minorHAnsi" w:eastAsia="Times New Roman" w:hAnsiTheme="minorHAnsi" w:cstheme="minorHAnsi"/>
                <w:lang w:val="en-CA"/>
              </w:rPr>
              <w:t>Barbeques or open flame</w:t>
            </w:r>
          </w:p>
        </w:tc>
        <w:tc>
          <w:tcPr>
            <w:tcW w:w="1889" w:type="dxa"/>
          </w:tcPr>
          <w:p w14:paraId="5C715F6C" w14:textId="77777777" w:rsidR="00854666" w:rsidRPr="00854666" w:rsidRDefault="00251331" w:rsidP="00243445">
            <w:pPr>
              <w:rPr>
                <w:rFonts w:asciiTheme="minorHAnsi" w:eastAsia="Times New Roman" w:hAnsiTheme="minorHAnsi" w:cstheme="minorHAnsi"/>
                <w:bCs/>
                <w:lang w:val="en-CA"/>
              </w:rPr>
            </w:pPr>
            <w:sdt>
              <w:sdtPr>
                <w:rPr>
                  <w:rFonts w:asciiTheme="minorHAnsi" w:hAnsiTheme="minorHAnsi" w:cstheme="minorHAnsi"/>
                </w:rPr>
                <w:id w:val="-13215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19000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tcW w:w="4138" w:type="dxa"/>
          </w:tcPr>
          <w:p w14:paraId="04669452" w14:textId="14B7FD5F" w:rsidR="00854666" w:rsidRPr="00917473" w:rsidRDefault="00854666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Include precise details  </w:t>
            </w:r>
          </w:p>
        </w:tc>
      </w:tr>
      <w:tr w:rsidR="00854666" w:rsidRPr="00F06FE1" w14:paraId="514AC031" w14:textId="77777777" w:rsidTr="00243445">
        <w:tc>
          <w:tcPr>
            <w:tcW w:w="3598" w:type="dxa"/>
          </w:tcPr>
          <w:p w14:paraId="43310EC4" w14:textId="77777777" w:rsidR="00854666" w:rsidRP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854666">
              <w:rPr>
                <w:rFonts w:asciiTheme="minorHAnsi" w:eastAsia="Times New Roman" w:hAnsiTheme="minorHAnsi" w:cstheme="minorHAnsi"/>
                <w:lang w:val="en-CA"/>
              </w:rPr>
              <w:t>Extreme sports</w:t>
            </w:r>
          </w:p>
        </w:tc>
        <w:tc>
          <w:tcPr>
            <w:tcW w:w="1889" w:type="dxa"/>
          </w:tcPr>
          <w:p w14:paraId="4C10465A" w14:textId="77777777" w:rsidR="00854666" w:rsidRPr="00854666" w:rsidRDefault="00251331" w:rsidP="0024344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153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143232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tcW w:w="4138" w:type="dxa"/>
          </w:tcPr>
          <w:p w14:paraId="2767B9AC" w14:textId="717FEAF8" w:rsidR="00854666" w:rsidRPr="00917473" w:rsidRDefault="00854666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Detail the activity and supporting equipment used</w:t>
            </w:r>
          </w:p>
        </w:tc>
      </w:tr>
      <w:tr w:rsidR="00854666" w:rsidRPr="00F06FE1" w14:paraId="68F39E67" w14:textId="77777777" w:rsidTr="00243445">
        <w:tc>
          <w:tcPr>
            <w:tcW w:w="3598" w:type="dxa"/>
          </w:tcPr>
          <w:p w14:paraId="3BBC074B" w14:textId="77777777" w:rsidR="00854666" w:rsidRP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854666">
              <w:rPr>
                <w:rFonts w:asciiTheme="minorHAnsi" w:eastAsia="Times New Roman" w:hAnsiTheme="minorHAnsi" w:cstheme="minorHAnsi"/>
                <w:lang w:val="en-CA"/>
              </w:rPr>
              <w:t xml:space="preserve">Potential for environmental impact </w:t>
            </w:r>
          </w:p>
        </w:tc>
        <w:tc>
          <w:tcPr>
            <w:tcW w:w="1889" w:type="dxa"/>
          </w:tcPr>
          <w:p w14:paraId="3770ACE0" w14:textId="77777777" w:rsidR="00854666" w:rsidRPr="00854666" w:rsidRDefault="00251331" w:rsidP="00243445">
            <w:pPr>
              <w:rPr>
                <w:rFonts w:asciiTheme="minorHAnsi" w:eastAsia="Times New Roman" w:hAnsiTheme="minorHAnsi" w:cstheme="minorHAnsi"/>
                <w:bCs/>
                <w:lang w:val="en-CA"/>
              </w:rPr>
            </w:pPr>
            <w:sdt>
              <w:sdtPr>
                <w:rPr>
                  <w:rFonts w:asciiTheme="minorHAnsi" w:hAnsiTheme="minorHAnsi" w:cstheme="minorHAnsi"/>
                </w:rPr>
                <w:id w:val="13862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-11664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tcW w:w="4138" w:type="dxa"/>
          </w:tcPr>
          <w:p w14:paraId="78A4E50A" w14:textId="77777777" w:rsidR="00854666" w:rsidRPr="00917473" w:rsidRDefault="00854666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Include description of impact (i.e. garbage, impact to turf, chemical release, use of generators)</w:t>
            </w:r>
          </w:p>
        </w:tc>
      </w:tr>
      <w:tr w:rsidR="00854666" w:rsidRPr="00F06FE1" w14:paraId="15EB22D7" w14:textId="77777777" w:rsidTr="00243445">
        <w:tc>
          <w:tcPr>
            <w:tcW w:w="3598" w:type="dxa"/>
          </w:tcPr>
          <w:p w14:paraId="6510B34D" w14:textId="77777777" w:rsidR="00854666" w:rsidRP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854666">
              <w:rPr>
                <w:rFonts w:asciiTheme="minorHAnsi" w:eastAsia="Times New Roman" w:hAnsiTheme="minorHAnsi" w:cstheme="minorHAnsi"/>
                <w:lang w:val="en-CA"/>
              </w:rPr>
              <w:t>Outside services, i.e. food trucks</w:t>
            </w:r>
          </w:p>
        </w:tc>
        <w:tc>
          <w:tcPr>
            <w:tcW w:w="1889" w:type="dxa"/>
          </w:tcPr>
          <w:p w14:paraId="4CBB81AA" w14:textId="77777777" w:rsidR="00854666" w:rsidRPr="00854666" w:rsidRDefault="00251331" w:rsidP="00243445">
            <w:pPr>
              <w:rPr>
                <w:rFonts w:asciiTheme="minorHAnsi" w:eastAsia="Times New Roman" w:hAnsiTheme="minorHAnsi" w:cstheme="minorHAnsi"/>
                <w:bCs/>
                <w:lang w:val="en-CA"/>
              </w:rPr>
            </w:pPr>
            <w:sdt>
              <w:sdtPr>
                <w:rPr>
                  <w:rFonts w:asciiTheme="minorHAnsi" w:hAnsiTheme="minorHAnsi" w:cstheme="minorHAnsi"/>
                </w:rPr>
                <w:id w:val="-139658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-19725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tcW w:w="4138" w:type="dxa"/>
          </w:tcPr>
          <w:p w14:paraId="506A37CA" w14:textId="3D659343" w:rsidR="00854666" w:rsidRPr="00917473" w:rsidRDefault="00183587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Provide the names of the </w:t>
            </w:r>
            <w:r w:rsidR="00854666"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services</w:t>
            </w:r>
          </w:p>
        </w:tc>
      </w:tr>
      <w:tr w:rsidR="00854666" w:rsidRPr="00F06FE1" w14:paraId="52B265AB" w14:textId="77777777" w:rsidTr="00243445">
        <w:tc>
          <w:tcPr>
            <w:tcW w:w="3598" w:type="dxa"/>
          </w:tcPr>
          <w:p w14:paraId="78A45F81" w14:textId="77777777" w:rsidR="00854666" w:rsidRP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854666">
              <w:rPr>
                <w:rFonts w:asciiTheme="minorHAnsi" w:eastAsia="Times New Roman" w:hAnsiTheme="minorHAnsi" w:cstheme="minorHAnsi"/>
                <w:lang w:val="en-CA"/>
              </w:rPr>
              <w:t>Guest speakers</w:t>
            </w:r>
          </w:p>
        </w:tc>
        <w:tc>
          <w:tcPr>
            <w:tcW w:w="1889" w:type="dxa"/>
          </w:tcPr>
          <w:p w14:paraId="54F0CA0E" w14:textId="77777777" w:rsidR="00854666" w:rsidRPr="00854666" w:rsidRDefault="00251331" w:rsidP="00243445">
            <w:pPr>
              <w:rPr>
                <w:rFonts w:asciiTheme="minorHAnsi" w:eastAsia="Times New Roman" w:hAnsiTheme="minorHAnsi" w:cstheme="minorHAnsi"/>
                <w:bCs/>
                <w:lang w:val="en-CA"/>
              </w:rPr>
            </w:pPr>
            <w:sdt>
              <w:sdtPr>
                <w:rPr>
                  <w:rFonts w:asciiTheme="minorHAnsi" w:hAnsiTheme="minorHAnsi" w:cstheme="minorHAnsi"/>
                </w:rPr>
                <w:id w:val="-137939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-19287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tcW w:w="4138" w:type="dxa"/>
          </w:tcPr>
          <w:p w14:paraId="34844E08" w14:textId="51FF48EF" w:rsidR="00854666" w:rsidRPr="00917473" w:rsidRDefault="00183587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Provide the </w:t>
            </w:r>
            <w:r w:rsidR="00854666"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speaker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’s name(s) and </w:t>
            </w:r>
            <w:r w:rsidR="00854666"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topic </w:t>
            </w:r>
          </w:p>
        </w:tc>
      </w:tr>
      <w:tr w:rsidR="00854666" w:rsidRPr="00F06FE1" w14:paraId="0B929507" w14:textId="77777777" w:rsidTr="00243445">
        <w:tc>
          <w:tcPr>
            <w:tcW w:w="3598" w:type="dxa"/>
          </w:tcPr>
          <w:p w14:paraId="20F32604" w14:textId="77777777" w:rsidR="00854666" w:rsidRP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854666">
              <w:rPr>
                <w:rFonts w:asciiTheme="minorHAnsi" w:eastAsia="Times New Roman" w:hAnsiTheme="minorHAnsi" w:cstheme="minorHAnsi"/>
                <w:lang w:val="en-CA"/>
              </w:rPr>
              <w:t>Temporary installations</w:t>
            </w:r>
          </w:p>
        </w:tc>
        <w:tc>
          <w:tcPr>
            <w:tcW w:w="1889" w:type="dxa"/>
          </w:tcPr>
          <w:p w14:paraId="2B063993" w14:textId="77777777" w:rsidR="00854666" w:rsidRPr="00854666" w:rsidRDefault="00251331" w:rsidP="0024344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8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-16965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tcW w:w="4138" w:type="dxa"/>
          </w:tcPr>
          <w:p w14:paraId="28DB993E" w14:textId="3B7990E7" w:rsidR="00854666" w:rsidRPr="00917473" w:rsidRDefault="00854666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Include details</w:t>
            </w:r>
            <w:r w:rsidR="005E74D2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 (i.e. </w:t>
            </w:r>
            <w:r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site map, duration and nature of installation</w:t>
            </w:r>
            <w:r w:rsidR="005E74D2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)</w:t>
            </w:r>
          </w:p>
        </w:tc>
      </w:tr>
      <w:tr w:rsidR="00854666" w:rsidRPr="00F06FE1" w14:paraId="1F1A08BD" w14:textId="77777777" w:rsidTr="00243445">
        <w:tc>
          <w:tcPr>
            <w:tcW w:w="3598" w:type="dxa"/>
          </w:tcPr>
          <w:p w14:paraId="116BD52F" w14:textId="77777777" w:rsidR="00854666" w:rsidRPr="00854666" w:rsidRDefault="00854666" w:rsidP="00243445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854666">
              <w:rPr>
                <w:rFonts w:asciiTheme="minorHAnsi" w:eastAsia="Times New Roman" w:hAnsiTheme="minorHAnsi" w:cstheme="minorHAnsi"/>
                <w:lang w:val="en-CA"/>
              </w:rPr>
              <w:t>Traffic changes or closures</w:t>
            </w:r>
          </w:p>
        </w:tc>
        <w:tc>
          <w:tcPr>
            <w:tcW w:w="1889" w:type="dxa"/>
          </w:tcPr>
          <w:p w14:paraId="70DE22EB" w14:textId="77777777" w:rsidR="00854666" w:rsidRPr="00854666" w:rsidRDefault="00251331" w:rsidP="00243445">
            <w:pPr>
              <w:rPr>
                <w:rFonts w:asciiTheme="minorHAnsi" w:eastAsia="Times New Roman" w:hAnsiTheme="minorHAnsi" w:cstheme="minorHAnsi"/>
                <w:bCs/>
                <w:lang w:val="en-CA"/>
              </w:rPr>
            </w:pPr>
            <w:sdt>
              <w:sdtPr>
                <w:rPr>
                  <w:rFonts w:asciiTheme="minorHAnsi" w:hAnsiTheme="minorHAnsi" w:cstheme="minorHAnsi"/>
                </w:rPr>
                <w:id w:val="-3279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</w:rPr>
                <w:id w:val="-95686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66" w:rsidRPr="00854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666" w:rsidRPr="00854666">
              <w:rPr>
                <w:rFonts w:asciiTheme="minorHAnsi" w:hAnsiTheme="minorHAnsi" w:cstheme="minorHAnsi"/>
              </w:rPr>
              <w:t xml:space="preserve"> NO   </w:t>
            </w:r>
          </w:p>
        </w:tc>
        <w:tc>
          <w:tcPr>
            <w:tcW w:w="4138" w:type="dxa"/>
          </w:tcPr>
          <w:p w14:paraId="14EE9014" w14:textId="41B8C9B5" w:rsidR="00854666" w:rsidRPr="00917473" w:rsidRDefault="00183587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A</w:t>
            </w:r>
            <w:r w:rsidR="00854666"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 Traffic Management Plan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is required and must be submitted for </w:t>
            </w:r>
            <w:r w:rsidR="00854666"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approval</w:t>
            </w:r>
            <w:r w:rsidR="005E74D2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>.</w:t>
            </w:r>
            <w:r w:rsidR="00854666" w:rsidRPr="0091747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  <w:t xml:space="preserve"> </w:t>
            </w:r>
          </w:p>
        </w:tc>
      </w:tr>
      <w:tr w:rsidR="00854666" w:rsidRPr="00917473" w14:paraId="2D0A114F" w14:textId="77777777" w:rsidTr="00243445">
        <w:tc>
          <w:tcPr>
            <w:tcW w:w="9625" w:type="dxa"/>
            <w:gridSpan w:val="3"/>
            <w:tcBorders>
              <w:top w:val="nil"/>
              <w:bottom w:val="nil"/>
            </w:tcBorders>
            <w:shd w:val="pct15" w:color="auto" w:fill="auto"/>
          </w:tcPr>
          <w:p w14:paraId="44CDFA59" w14:textId="2635C2A1" w:rsidR="00854666" w:rsidRPr="00917473" w:rsidRDefault="00854666" w:rsidP="00243445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 all items checked </w:t>
            </w:r>
            <w:r w:rsidR="00FA295B">
              <w:rPr>
                <w:rFonts w:asciiTheme="minorHAnsi" w:hAnsiTheme="minorHAnsi" w:cstheme="minorHAnsi"/>
                <w:sz w:val="18"/>
                <w:szCs w:val="18"/>
              </w:rPr>
              <w:t>‘YES’</w:t>
            </w:r>
            <w:r w:rsidRPr="00917473">
              <w:rPr>
                <w:rFonts w:asciiTheme="minorHAnsi" w:hAnsiTheme="minorHAnsi" w:cstheme="minorHAnsi"/>
                <w:sz w:val="18"/>
                <w:szCs w:val="18"/>
              </w:rPr>
              <w:t xml:space="preserve"> above,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please provide additional details </w:t>
            </w:r>
            <w:r w:rsidR="005E74D2">
              <w:rPr>
                <w:rFonts w:asciiTheme="minorHAnsi" w:hAnsiTheme="minorHAnsi" w:cstheme="minorHAnsi"/>
                <w:sz w:val="18"/>
                <w:szCs w:val="18"/>
              </w:rPr>
              <w:t xml:space="preserve">as noted as part of the </w:t>
            </w:r>
            <w:r w:rsidR="00183587">
              <w:rPr>
                <w:rFonts w:asciiTheme="minorHAnsi" w:hAnsiTheme="minorHAnsi" w:cstheme="minorHAnsi"/>
                <w:sz w:val="18"/>
                <w:szCs w:val="18"/>
              </w:rPr>
              <w:t xml:space="preserve">event description </w:t>
            </w:r>
            <w:r w:rsidR="005E74D2">
              <w:rPr>
                <w:rFonts w:asciiTheme="minorHAnsi" w:hAnsiTheme="minorHAnsi" w:cstheme="minorHAnsi"/>
                <w:sz w:val="18"/>
                <w:szCs w:val="18"/>
              </w:rPr>
              <w:t xml:space="preserve">on page 1 </w:t>
            </w:r>
            <w:r w:rsidR="00183587">
              <w:rPr>
                <w:rFonts w:asciiTheme="minorHAnsi" w:hAnsiTheme="minorHAnsi" w:cstheme="minorHAnsi"/>
                <w:sz w:val="18"/>
                <w:szCs w:val="18"/>
              </w:rPr>
              <w:t xml:space="preserve">or as an attachment. </w:t>
            </w:r>
          </w:p>
        </w:tc>
      </w:tr>
    </w:tbl>
    <w:p w14:paraId="761FB316" w14:textId="71552AA8" w:rsidR="00854666" w:rsidRPr="00FA295B" w:rsidRDefault="00854666" w:rsidP="00854666">
      <w:pPr>
        <w:pStyle w:val="TOCHeading"/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</w:pPr>
      <w:r w:rsidRPr="00FA295B"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  <w:t xml:space="preserve">Attachment Checklist </w:t>
      </w:r>
    </w:p>
    <w:p w14:paraId="3B0AB310" w14:textId="77777777" w:rsidR="00854666" w:rsidRPr="00FA295B" w:rsidRDefault="00854666" w:rsidP="00854666">
      <w:pPr>
        <w:rPr>
          <w:sz w:val="10"/>
          <w:szCs w:val="10"/>
          <w:lang w:val="en-CA"/>
        </w:rPr>
      </w:pPr>
    </w:p>
    <w:p w14:paraId="70DC995A" w14:textId="69AD2602" w:rsidR="00E51B23" w:rsidRDefault="00E51B23" w:rsidP="00E51B23">
      <w:pPr>
        <w:rPr>
          <w:rFonts w:asciiTheme="minorHAnsi" w:hAnsiTheme="minorHAnsi" w:cstheme="minorHAnsi"/>
          <w:lang w:val="en-CA"/>
        </w:rPr>
      </w:pPr>
      <w:r w:rsidRPr="00ED15B7">
        <w:rPr>
          <w:rFonts w:asciiTheme="minorHAnsi" w:hAnsiTheme="minorHAnsi" w:cstheme="minorHAnsi"/>
          <w:lang w:val="en-CA"/>
        </w:rPr>
        <w:t xml:space="preserve">Please ensure that </w:t>
      </w:r>
      <w:r>
        <w:rPr>
          <w:rFonts w:asciiTheme="minorHAnsi" w:hAnsiTheme="minorHAnsi" w:cstheme="minorHAnsi"/>
          <w:lang w:val="en-CA"/>
        </w:rPr>
        <w:t>r</w:t>
      </w:r>
      <w:r w:rsidRPr="00ED15B7">
        <w:rPr>
          <w:rFonts w:asciiTheme="minorHAnsi" w:hAnsiTheme="minorHAnsi" w:cstheme="minorHAnsi"/>
          <w:lang w:val="en-CA"/>
        </w:rPr>
        <w:t>elevant attachments are provided with your event application</w:t>
      </w:r>
      <w:r w:rsidR="00331831">
        <w:rPr>
          <w:rFonts w:asciiTheme="minorHAnsi" w:hAnsiTheme="minorHAnsi" w:cstheme="minorHAnsi"/>
          <w:lang w:val="en-CA"/>
        </w:rPr>
        <w:t>, some may include:</w:t>
      </w:r>
    </w:p>
    <w:p w14:paraId="19268D68" w14:textId="2EFE2769" w:rsidR="00331831" w:rsidRDefault="00251331" w:rsidP="00331831">
      <w:pPr>
        <w:ind w:left="360"/>
        <w:jc w:val="both"/>
        <w:rPr>
          <w:rFonts w:asciiTheme="minorHAnsi" w:hAnsiTheme="minorHAnsi" w:cstheme="minorHAnsi"/>
          <w:lang w:val="en-CA"/>
        </w:rPr>
      </w:pPr>
      <w:sdt>
        <w:sdtPr>
          <w:rPr>
            <w:rFonts w:asciiTheme="minorHAnsi" w:eastAsia="MS Gothic" w:hAnsiTheme="minorHAnsi" w:cstheme="minorHAnsi"/>
          </w:rPr>
          <w:id w:val="-84240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31" w:rsidRPr="00ED15B7">
            <w:rPr>
              <w:rFonts w:ascii="Segoe UI Symbol" w:eastAsia="MS Gothic" w:hAnsi="Segoe UI Symbol" w:cs="Segoe UI Symbol"/>
            </w:rPr>
            <w:t>☐</w:t>
          </w:r>
        </w:sdtContent>
      </w:sdt>
      <w:r w:rsidR="00331831" w:rsidRPr="00ED15B7">
        <w:rPr>
          <w:rFonts w:asciiTheme="minorHAnsi" w:hAnsiTheme="minorHAnsi" w:cstheme="minorHAnsi"/>
          <w:lang w:val="en-CA"/>
        </w:rPr>
        <w:t xml:space="preserve"> </w:t>
      </w:r>
      <w:r w:rsidR="00331831">
        <w:rPr>
          <w:rFonts w:asciiTheme="minorHAnsi" w:hAnsiTheme="minorHAnsi" w:cstheme="minorHAnsi"/>
          <w:lang w:val="en-CA"/>
        </w:rPr>
        <w:t>Additional details for the items checked ‘YES’ above</w:t>
      </w:r>
      <w:r w:rsidR="00FA295B">
        <w:rPr>
          <w:rFonts w:asciiTheme="minorHAnsi" w:hAnsiTheme="minorHAnsi" w:cstheme="minorHAnsi"/>
          <w:lang w:val="en-CA"/>
        </w:rPr>
        <w:t xml:space="preserve"> </w:t>
      </w:r>
    </w:p>
    <w:p w14:paraId="327F26DB" w14:textId="7EE8B8E5" w:rsidR="00854666" w:rsidRDefault="00251331" w:rsidP="00854666">
      <w:pPr>
        <w:ind w:left="360"/>
        <w:jc w:val="both"/>
        <w:rPr>
          <w:rFonts w:asciiTheme="minorHAnsi" w:hAnsiTheme="minorHAnsi" w:cstheme="minorHAnsi"/>
          <w:lang w:val="en-CA"/>
        </w:rPr>
      </w:pPr>
      <w:sdt>
        <w:sdtPr>
          <w:rPr>
            <w:rFonts w:asciiTheme="minorHAnsi" w:hAnsiTheme="minorHAnsi" w:cstheme="minorHAnsi"/>
          </w:rPr>
          <w:id w:val="-10056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666" w:rsidRPr="00ED15B7">
            <w:rPr>
              <w:rFonts w:ascii="Segoe UI Symbol" w:eastAsia="MS Gothic" w:hAnsi="Segoe UI Symbol" w:cs="Segoe UI Symbol"/>
            </w:rPr>
            <w:t>☐</w:t>
          </w:r>
        </w:sdtContent>
      </w:sdt>
      <w:r w:rsidR="00854666" w:rsidRPr="00ED15B7">
        <w:rPr>
          <w:rFonts w:asciiTheme="minorHAnsi" w:hAnsiTheme="minorHAnsi" w:cstheme="minorHAnsi"/>
          <w:lang w:val="en-CA"/>
        </w:rPr>
        <w:t xml:space="preserve"> Site Map</w:t>
      </w:r>
      <w:r w:rsidR="0071207F">
        <w:rPr>
          <w:rFonts w:asciiTheme="minorHAnsi" w:hAnsiTheme="minorHAnsi" w:cstheme="minorHAnsi"/>
          <w:lang w:val="en-CA"/>
        </w:rPr>
        <w:t xml:space="preserve"> (Required for outdoor spaces and large open indoor spaces)</w:t>
      </w:r>
    </w:p>
    <w:p w14:paraId="0E70A623" w14:textId="38803BE7" w:rsidR="00262108" w:rsidRPr="00FA295B" w:rsidRDefault="00262108" w:rsidP="00262108">
      <w:pPr>
        <w:pStyle w:val="TOCHeading"/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</w:pPr>
      <w:r w:rsidRPr="00FA295B">
        <w:rPr>
          <w:rFonts w:asciiTheme="minorHAnsi" w:eastAsiaTheme="minorHAnsi" w:hAnsiTheme="minorHAnsi" w:cstheme="minorHAnsi"/>
          <w:b/>
          <w:bCs/>
          <w:color w:val="00A7E1"/>
          <w:sz w:val="24"/>
          <w:szCs w:val="24"/>
          <w:lang w:val="en-CA"/>
        </w:rPr>
        <w:t xml:space="preserve">Event Submission </w:t>
      </w:r>
    </w:p>
    <w:p w14:paraId="7F022415" w14:textId="77777777" w:rsidR="00854666" w:rsidRPr="00FA295B" w:rsidRDefault="00854666" w:rsidP="00854666">
      <w:pPr>
        <w:rPr>
          <w:sz w:val="10"/>
          <w:szCs w:val="10"/>
          <w:lang w:val="en-CA"/>
        </w:rPr>
      </w:pPr>
    </w:p>
    <w:p w14:paraId="3245B71F" w14:textId="77777777" w:rsidR="00E54208" w:rsidRDefault="00262108" w:rsidP="00262108">
      <w:pPr>
        <w:rPr>
          <w:rFonts w:asciiTheme="minorHAnsi" w:hAnsiTheme="minorHAnsi" w:cstheme="minorHAnsi"/>
          <w:lang w:val="en-CA"/>
        </w:rPr>
      </w:pPr>
      <w:r w:rsidRPr="00F06FE1">
        <w:rPr>
          <w:rFonts w:asciiTheme="minorHAnsi" w:hAnsiTheme="minorHAnsi" w:cstheme="minorHAnsi"/>
          <w:lang w:val="en-CA"/>
        </w:rPr>
        <w:t xml:space="preserve">Please save this form and submit as attachment to </w:t>
      </w:r>
      <w:hyperlink r:id="rId8" w:history="1">
        <w:r w:rsidR="001104C9" w:rsidRPr="00F06FE1">
          <w:rPr>
            <w:rStyle w:val="Hyperlink"/>
            <w:rFonts w:asciiTheme="minorHAnsi" w:hAnsiTheme="minorHAnsi" w:cstheme="minorHAnsi"/>
            <w:lang w:val="en-CA"/>
          </w:rPr>
          <w:t>operations.ok@ubc.ca</w:t>
        </w:r>
      </w:hyperlink>
      <w:r w:rsidR="001104C9" w:rsidRPr="00F06FE1">
        <w:rPr>
          <w:rFonts w:asciiTheme="minorHAnsi" w:hAnsiTheme="minorHAnsi" w:cstheme="minorHAnsi"/>
          <w:lang w:val="en-CA"/>
        </w:rPr>
        <w:t xml:space="preserve"> </w:t>
      </w:r>
      <w:r w:rsidR="004B366E" w:rsidRPr="00F06FE1">
        <w:rPr>
          <w:rFonts w:asciiTheme="minorHAnsi" w:hAnsiTheme="minorHAnsi" w:cstheme="minorHAnsi"/>
          <w:lang w:val="en-CA"/>
        </w:rPr>
        <w:t>with relevant attachments</w:t>
      </w:r>
      <w:r w:rsidRPr="00F06FE1">
        <w:rPr>
          <w:rFonts w:asciiTheme="minorHAnsi" w:hAnsiTheme="minorHAnsi" w:cstheme="minorHAnsi"/>
          <w:lang w:val="en-CA"/>
        </w:rPr>
        <w:t>.</w:t>
      </w:r>
      <w:r w:rsidR="005E74D2">
        <w:rPr>
          <w:rFonts w:asciiTheme="minorHAnsi" w:hAnsiTheme="minorHAnsi" w:cstheme="minorHAnsi"/>
          <w:lang w:val="en-CA"/>
        </w:rPr>
        <w:t xml:space="preserve"> </w:t>
      </w:r>
    </w:p>
    <w:p w14:paraId="7F85B27F" w14:textId="77777777" w:rsidR="00E54208" w:rsidRDefault="00E54208" w:rsidP="00262108">
      <w:pPr>
        <w:rPr>
          <w:rFonts w:asciiTheme="minorHAnsi" w:hAnsiTheme="minorHAnsi" w:cstheme="minorHAnsi"/>
          <w:lang w:val="en-CA"/>
        </w:rPr>
      </w:pPr>
    </w:p>
    <w:p w14:paraId="58C4A8CB" w14:textId="573BB8D9" w:rsidR="00E54208" w:rsidRDefault="005E74D2" w:rsidP="00262108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‘</w:t>
      </w:r>
      <w:r w:rsidR="00E54208">
        <w:rPr>
          <w:rFonts w:asciiTheme="minorHAnsi" w:hAnsiTheme="minorHAnsi" w:cstheme="minorHAnsi"/>
          <w:lang w:val="en-CA"/>
        </w:rPr>
        <w:t>S</w:t>
      </w:r>
      <w:r>
        <w:rPr>
          <w:rFonts w:asciiTheme="minorHAnsi" w:hAnsiTheme="minorHAnsi" w:cstheme="minorHAnsi"/>
          <w:lang w:val="en-CA"/>
        </w:rPr>
        <w:t>tandard events/activities with no potential to interfere’ do not require formal approval, but must be submitted to ensure visibility of all events and activities taking place on campus.</w:t>
      </w:r>
      <w:r w:rsidR="00E54208">
        <w:rPr>
          <w:rFonts w:asciiTheme="minorHAnsi" w:hAnsiTheme="minorHAnsi" w:cstheme="minorHAnsi"/>
          <w:lang w:val="en-CA"/>
        </w:rPr>
        <w:t xml:space="preserve"> You will receive a confirmation of receipt. </w:t>
      </w:r>
    </w:p>
    <w:p w14:paraId="22581058" w14:textId="77777777" w:rsidR="00E54208" w:rsidRDefault="00E54208" w:rsidP="00262108">
      <w:pPr>
        <w:rPr>
          <w:rFonts w:asciiTheme="minorHAnsi" w:hAnsiTheme="minorHAnsi" w:cstheme="minorHAnsi"/>
          <w:lang w:val="en-CA"/>
        </w:rPr>
      </w:pPr>
    </w:p>
    <w:p w14:paraId="73B94BD2" w14:textId="6BB1F9B3" w:rsidR="005E74D2" w:rsidRDefault="005E74D2" w:rsidP="00262108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‘</w:t>
      </w:r>
      <w:r w:rsidR="00E54208">
        <w:rPr>
          <w:rFonts w:asciiTheme="minorHAnsi" w:hAnsiTheme="minorHAnsi" w:cstheme="minorHAnsi"/>
          <w:lang w:val="en-CA"/>
        </w:rPr>
        <w:t>S</w:t>
      </w:r>
      <w:r>
        <w:rPr>
          <w:rFonts w:asciiTheme="minorHAnsi" w:hAnsiTheme="minorHAnsi" w:cstheme="minorHAnsi"/>
          <w:lang w:val="en-CA"/>
        </w:rPr>
        <w:t>tandard events/activities with the potential to interfere’ and ‘large-scale events</w:t>
      </w:r>
      <w:r w:rsidR="00E54208">
        <w:rPr>
          <w:rFonts w:asciiTheme="minorHAnsi" w:hAnsiTheme="minorHAnsi" w:cstheme="minorHAnsi"/>
          <w:lang w:val="en-CA"/>
        </w:rPr>
        <w:t>’</w:t>
      </w:r>
      <w:r>
        <w:rPr>
          <w:rFonts w:asciiTheme="minorHAnsi" w:hAnsiTheme="minorHAnsi" w:cstheme="minorHAnsi"/>
          <w:lang w:val="en-CA"/>
        </w:rPr>
        <w:t xml:space="preserve"> require</w:t>
      </w:r>
      <w:r w:rsidR="00E54208">
        <w:rPr>
          <w:rFonts w:asciiTheme="minorHAnsi" w:hAnsiTheme="minorHAnsi" w:cstheme="minorHAnsi"/>
          <w:lang w:val="en-CA"/>
        </w:rPr>
        <w:t xml:space="preserve"> review and formal</w:t>
      </w:r>
      <w:r>
        <w:rPr>
          <w:rFonts w:asciiTheme="minorHAnsi" w:hAnsiTheme="minorHAnsi" w:cstheme="minorHAnsi"/>
          <w:lang w:val="en-CA"/>
        </w:rPr>
        <w:t xml:space="preserve"> approval</w:t>
      </w:r>
      <w:r w:rsidR="00E54208">
        <w:rPr>
          <w:rFonts w:asciiTheme="minorHAnsi" w:hAnsiTheme="minorHAnsi" w:cstheme="minorHAnsi"/>
          <w:lang w:val="en-CA"/>
        </w:rPr>
        <w:t xml:space="preserve"> and you will be contacted with any additional steps</w:t>
      </w:r>
      <w:r w:rsidR="005428D9">
        <w:rPr>
          <w:rFonts w:asciiTheme="minorHAnsi" w:hAnsiTheme="minorHAnsi" w:cstheme="minorHAnsi"/>
          <w:lang w:val="en-CA"/>
        </w:rPr>
        <w:t>,</w:t>
      </w:r>
      <w:r w:rsidR="00E54208">
        <w:rPr>
          <w:rFonts w:asciiTheme="minorHAnsi" w:hAnsiTheme="minorHAnsi" w:cstheme="minorHAnsi"/>
          <w:lang w:val="en-CA"/>
        </w:rPr>
        <w:t xml:space="preserve"> or approval to proceed.</w:t>
      </w:r>
      <w:r>
        <w:rPr>
          <w:rFonts w:asciiTheme="minorHAnsi" w:hAnsiTheme="minorHAnsi" w:cstheme="minorHAnsi"/>
          <w:lang w:val="en-CA"/>
        </w:rPr>
        <w:t xml:space="preserve"> </w:t>
      </w:r>
    </w:p>
    <w:sectPr w:rsidR="005E74D2" w:rsidSect="00251331">
      <w:headerReference w:type="default" r:id="rId9"/>
      <w:pgSz w:w="12240" w:h="15840"/>
      <w:pgMar w:top="648" w:right="1440" w:bottom="648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7A9E" w14:textId="77777777" w:rsidR="00251331" w:rsidRDefault="00251331" w:rsidP="00470C82">
      <w:pPr>
        <w:spacing w:line="240" w:lineRule="auto"/>
      </w:pPr>
      <w:r>
        <w:separator/>
      </w:r>
    </w:p>
  </w:endnote>
  <w:endnote w:type="continuationSeparator" w:id="0">
    <w:p w14:paraId="742B21D9" w14:textId="77777777" w:rsidR="00251331" w:rsidRDefault="00251331" w:rsidP="00470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Calibri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D031" w14:textId="77777777" w:rsidR="00251331" w:rsidRDefault="00251331" w:rsidP="00470C82">
      <w:pPr>
        <w:spacing w:line="240" w:lineRule="auto"/>
      </w:pPr>
      <w:r>
        <w:separator/>
      </w:r>
    </w:p>
  </w:footnote>
  <w:footnote w:type="continuationSeparator" w:id="0">
    <w:p w14:paraId="4A5CD12E" w14:textId="77777777" w:rsidR="00251331" w:rsidRDefault="00251331" w:rsidP="00470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28" w:type="dxa"/>
      <w:tblInd w:w="-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8"/>
      <w:gridCol w:w="5050"/>
      <w:gridCol w:w="5050"/>
    </w:tblGrid>
    <w:tr w:rsidR="003A5086" w:rsidRPr="00E51B23" w14:paraId="14A790E2" w14:textId="77777777" w:rsidTr="00FB08B5">
      <w:trPr>
        <w:trHeight w:val="581"/>
      </w:trPr>
      <w:tc>
        <w:tcPr>
          <w:tcW w:w="5428" w:type="dxa"/>
        </w:tcPr>
        <w:p w14:paraId="7B2000A4" w14:textId="77777777" w:rsidR="003A5086" w:rsidRPr="00E51B23" w:rsidRDefault="003A5086" w:rsidP="00470C82">
          <w:pPr>
            <w:rPr>
              <w:sz w:val="18"/>
              <w:szCs w:val="18"/>
            </w:rPr>
          </w:pPr>
          <w:r w:rsidRPr="00E51B23">
            <w:rPr>
              <w:noProof/>
              <w:sz w:val="18"/>
              <w:szCs w:val="18"/>
              <w:lang w:eastAsia="en-CA"/>
            </w:rPr>
            <w:drawing>
              <wp:inline distT="0" distB="0" distL="0" distR="0" wp14:anchorId="267DB585" wp14:editId="3FA97BD2">
                <wp:extent cx="2857500" cy="476250"/>
                <wp:effectExtent l="0" t="0" r="0" b="0"/>
                <wp:docPr id="2" name="Picture 2" descr="UBC E-mail Signa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BC E-mail Signa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0" w:type="dxa"/>
        </w:tcPr>
        <w:p w14:paraId="15C586F8" w14:textId="77777777" w:rsidR="003A5086" w:rsidRDefault="003A5086" w:rsidP="007A182E">
          <w:pPr>
            <w:jc w:val="right"/>
            <w:rPr>
              <w:rFonts w:asciiTheme="minorHAnsi" w:hAnsiTheme="minorHAnsi" w:cstheme="minorHAnsi"/>
              <w:b/>
              <w:color w:val="44546A" w:themeColor="text2"/>
              <w:sz w:val="18"/>
              <w:szCs w:val="18"/>
            </w:rPr>
          </w:pPr>
          <w:r w:rsidRPr="00E51B23">
            <w:rPr>
              <w:rFonts w:asciiTheme="minorHAnsi" w:hAnsiTheme="minorHAnsi" w:cstheme="minorHAnsi"/>
              <w:b/>
              <w:color w:val="44546A" w:themeColor="text2"/>
              <w:sz w:val="18"/>
              <w:szCs w:val="18"/>
            </w:rPr>
            <w:t>Campus Operations and Risk Management</w:t>
          </w:r>
        </w:p>
        <w:p w14:paraId="123C4E77" w14:textId="77777777" w:rsidR="00854666" w:rsidRPr="00A03DC6" w:rsidRDefault="00854666" w:rsidP="00854666">
          <w:pPr>
            <w:jc w:val="right"/>
            <w:rPr>
              <w:color w:val="44546A" w:themeColor="text2"/>
              <w:sz w:val="18"/>
              <w:szCs w:val="18"/>
            </w:rPr>
          </w:pPr>
          <w:r>
            <w:rPr>
              <w:color w:val="44546A" w:themeColor="text2"/>
              <w:sz w:val="18"/>
              <w:szCs w:val="18"/>
            </w:rPr>
            <w:t>UNI 100, 1060 Diversity Place</w:t>
          </w:r>
        </w:p>
        <w:p w14:paraId="4CE1EC8A" w14:textId="2E9AE706" w:rsidR="00854666" w:rsidRPr="00E51B23" w:rsidRDefault="00854666" w:rsidP="00854666">
          <w:pPr>
            <w:jc w:val="right"/>
            <w:rPr>
              <w:rFonts w:asciiTheme="minorHAnsi" w:hAnsiTheme="minorHAnsi" w:cstheme="minorHAnsi"/>
              <w:b/>
              <w:color w:val="44546A" w:themeColor="text2"/>
              <w:sz w:val="18"/>
              <w:szCs w:val="18"/>
            </w:rPr>
          </w:pPr>
          <w:r w:rsidRPr="00A03DC6">
            <w:rPr>
              <w:color w:val="44546A" w:themeColor="text2"/>
              <w:sz w:val="18"/>
              <w:szCs w:val="18"/>
            </w:rPr>
            <w:t>Kelowna, BC   V1V 1V7</w:t>
          </w:r>
        </w:p>
        <w:p w14:paraId="4D3F819A" w14:textId="02FA00BE" w:rsidR="003A5086" w:rsidRPr="00E51B23" w:rsidRDefault="00251331" w:rsidP="00912B2E">
          <w:pPr>
            <w:jc w:val="right"/>
            <w:rPr>
              <w:rFonts w:asciiTheme="minorHAnsi" w:hAnsiTheme="minorHAnsi" w:cstheme="minorHAnsi"/>
              <w:b/>
              <w:color w:val="44546A" w:themeColor="text2"/>
              <w:sz w:val="18"/>
              <w:szCs w:val="18"/>
            </w:rPr>
          </w:pPr>
          <w:hyperlink r:id="rId2" w:history="1">
            <w:r w:rsidR="00E51B23" w:rsidRPr="00E51B23">
              <w:rPr>
                <w:rStyle w:val="Hyperlink"/>
                <w:rFonts w:asciiTheme="minorHAnsi" w:hAnsiTheme="minorHAnsi" w:cstheme="minorHAnsi"/>
                <w:sz w:val="18"/>
                <w:szCs w:val="18"/>
                <w:lang w:val="en-CA"/>
              </w:rPr>
              <w:t>operations.ok@ubc.ca</w:t>
            </w:r>
          </w:hyperlink>
          <w:r w:rsidR="00E51B23" w:rsidRPr="00E51B23">
            <w:rPr>
              <w:rStyle w:val="Hyperlink"/>
              <w:rFonts w:asciiTheme="minorHAnsi" w:hAnsiTheme="minorHAnsi" w:cstheme="minorHAnsi"/>
              <w:sz w:val="18"/>
              <w:szCs w:val="18"/>
              <w:lang w:val="en-CA"/>
            </w:rPr>
            <w:t xml:space="preserve"> </w:t>
          </w:r>
          <w:r w:rsidR="00E51B23" w:rsidRPr="00E51B23">
            <w:rPr>
              <w:rStyle w:val="Hyperlink"/>
              <w:sz w:val="18"/>
              <w:szCs w:val="18"/>
            </w:rPr>
            <w:t xml:space="preserve">| </w:t>
          </w:r>
          <w:r w:rsidR="003A5086" w:rsidRPr="00E51B23">
            <w:rPr>
              <w:rFonts w:asciiTheme="minorHAnsi" w:hAnsiTheme="minorHAnsi" w:cstheme="minorHAnsi"/>
              <w:color w:val="44546A" w:themeColor="text2"/>
              <w:sz w:val="18"/>
              <w:szCs w:val="18"/>
            </w:rPr>
            <w:t>Ph: 250-807-8624</w:t>
          </w:r>
        </w:p>
      </w:tc>
      <w:tc>
        <w:tcPr>
          <w:tcW w:w="5050" w:type="dxa"/>
        </w:tcPr>
        <w:p w14:paraId="185BCBD6" w14:textId="77777777" w:rsidR="003A5086" w:rsidRPr="00E51B23" w:rsidRDefault="003A5086" w:rsidP="007A182E">
          <w:pPr>
            <w:jc w:val="right"/>
            <w:rPr>
              <w:rFonts w:asciiTheme="minorHAnsi" w:hAnsiTheme="minorHAnsi" w:cstheme="minorHAnsi"/>
              <w:b/>
              <w:color w:val="44546A" w:themeColor="text2"/>
              <w:sz w:val="18"/>
              <w:szCs w:val="18"/>
            </w:rPr>
          </w:pPr>
        </w:p>
      </w:tc>
    </w:tr>
  </w:tbl>
  <w:p w14:paraId="7B6DF428" w14:textId="51ACA122" w:rsidR="003A5086" w:rsidRPr="00E51B23" w:rsidRDefault="003A5086" w:rsidP="00E51B23">
    <w:pPr>
      <w:pStyle w:val="Header"/>
      <w:tabs>
        <w:tab w:val="clear" w:pos="4680"/>
        <w:tab w:val="clear" w:pos="9360"/>
        <w:tab w:val="left" w:pos="339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57D"/>
    <w:multiLevelType w:val="hybridMultilevel"/>
    <w:tmpl w:val="F7C86EFC"/>
    <w:lvl w:ilvl="0" w:tplc="C8584EFA">
      <w:numFmt w:val="bullet"/>
      <w:lvlText w:val=""/>
      <w:lvlJc w:val="left"/>
      <w:pPr>
        <w:ind w:left="1080" w:hanging="360"/>
      </w:pPr>
      <w:rPr>
        <w:rFonts w:ascii="Wingdings 2" w:eastAsia="Calibri" w:hAnsi="Wingdings 2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C5207"/>
    <w:multiLevelType w:val="hybridMultilevel"/>
    <w:tmpl w:val="698EFD10"/>
    <w:lvl w:ilvl="0" w:tplc="D294059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386"/>
    <w:multiLevelType w:val="hybridMultilevel"/>
    <w:tmpl w:val="019030AE"/>
    <w:lvl w:ilvl="0" w:tplc="D294059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1244"/>
    <w:multiLevelType w:val="hybridMultilevel"/>
    <w:tmpl w:val="F1A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51CC"/>
    <w:multiLevelType w:val="hybridMultilevel"/>
    <w:tmpl w:val="EE1C643A"/>
    <w:lvl w:ilvl="0" w:tplc="C8584EFA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5FD9"/>
    <w:multiLevelType w:val="hybridMultilevel"/>
    <w:tmpl w:val="06680950"/>
    <w:lvl w:ilvl="0" w:tplc="E474D3EA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376AC"/>
    <w:multiLevelType w:val="hybridMultilevel"/>
    <w:tmpl w:val="D59C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82257"/>
    <w:multiLevelType w:val="hybridMultilevel"/>
    <w:tmpl w:val="5B36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5A85"/>
    <w:multiLevelType w:val="hybridMultilevel"/>
    <w:tmpl w:val="E8E07F80"/>
    <w:lvl w:ilvl="0" w:tplc="D294059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E7979"/>
    <w:multiLevelType w:val="hybridMultilevel"/>
    <w:tmpl w:val="B520402A"/>
    <w:lvl w:ilvl="0" w:tplc="C8584EFA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6CE5"/>
    <w:multiLevelType w:val="hybridMultilevel"/>
    <w:tmpl w:val="84F068D8"/>
    <w:lvl w:ilvl="0" w:tplc="6324E960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46122"/>
    <w:multiLevelType w:val="hybridMultilevel"/>
    <w:tmpl w:val="1E8E92CE"/>
    <w:lvl w:ilvl="0" w:tplc="6324E960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30C44"/>
    <w:multiLevelType w:val="hybridMultilevel"/>
    <w:tmpl w:val="7752EAF8"/>
    <w:lvl w:ilvl="0" w:tplc="D2940594">
      <w:start w:val="19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5322CE"/>
    <w:multiLevelType w:val="multilevel"/>
    <w:tmpl w:val="C0F2A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3D2382"/>
    <w:multiLevelType w:val="hybridMultilevel"/>
    <w:tmpl w:val="5D6438AA"/>
    <w:lvl w:ilvl="0" w:tplc="56742C0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  <w:color w:val="000000" w:themeColor="text1"/>
      </w:rPr>
    </w:lvl>
    <w:lvl w:ilvl="1" w:tplc="C8584EFA">
      <w:numFmt w:val="bullet"/>
      <w:lvlText w:val="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C8584EFA">
      <w:numFmt w:val="bullet"/>
      <w:lvlText w:val=""/>
      <w:lvlJc w:val="left"/>
      <w:pPr>
        <w:ind w:left="2160" w:hanging="360"/>
      </w:pPr>
      <w:rPr>
        <w:rFonts w:ascii="Wingdings 2" w:eastAsiaTheme="minorHAnsi" w:hAnsi="Wingdings 2" w:cstheme="minorBidi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0597"/>
    <w:multiLevelType w:val="hybridMultilevel"/>
    <w:tmpl w:val="7774F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49636">
    <w:abstractNumId w:val="15"/>
  </w:num>
  <w:num w:numId="2" w16cid:durableId="985625470">
    <w:abstractNumId w:val="1"/>
  </w:num>
  <w:num w:numId="3" w16cid:durableId="1051340682">
    <w:abstractNumId w:val="8"/>
  </w:num>
  <w:num w:numId="4" w16cid:durableId="1431781602">
    <w:abstractNumId w:val="12"/>
  </w:num>
  <w:num w:numId="5" w16cid:durableId="1450978143">
    <w:abstractNumId w:val="2"/>
  </w:num>
  <w:num w:numId="6" w16cid:durableId="1340888923">
    <w:abstractNumId w:val="7"/>
  </w:num>
  <w:num w:numId="7" w16cid:durableId="247228550">
    <w:abstractNumId w:val="3"/>
  </w:num>
  <w:num w:numId="8" w16cid:durableId="100492961">
    <w:abstractNumId w:val="10"/>
  </w:num>
  <w:num w:numId="9" w16cid:durableId="1142499714">
    <w:abstractNumId w:val="11"/>
  </w:num>
  <w:num w:numId="10" w16cid:durableId="1870988013">
    <w:abstractNumId w:val="13"/>
  </w:num>
  <w:num w:numId="11" w16cid:durableId="264579915">
    <w:abstractNumId w:val="0"/>
  </w:num>
  <w:num w:numId="12" w16cid:durableId="1331450682">
    <w:abstractNumId w:val="5"/>
  </w:num>
  <w:num w:numId="13" w16cid:durableId="1930311940">
    <w:abstractNumId w:val="4"/>
  </w:num>
  <w:num w:numId="14" w16cid:durableId="1825513347">
    <w:abstractNumId w:val="14"/>
  </w:num>
  <w:num w:numId="15" w16cid:durableId="1794785154">
    <w:abstractNumId w:val="9"/>
  </w:num>
  <w:num w:numId="16" w16cid:durableId="1109396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1E"/>
    <w:rsid w:val="00003AD0"/>
    <w:rsid w:val="00080E07"/>
    <w:rsid w:val="0008232A"/>
    <w:rsid w:val="000964DD"/>
    <w:rsid w:val="000E14A5"/>
    <w:rsid w:val="000F237F"/>
    <w:rsid w:val="0010239E"/>
    <w:rsid w:val="001104C9"/>
    <w:rsid w:val="00116C76"/>
    <w:rsid w:val="001179A7"/>
    <w:rsid w:val="00123757"/>
    <w:rsid w:val="0014105E"/>
    <w:rsid w:val="00141C86"/>
    <w:rsid w:val="00150ED5"/>
    <w:rsid w:val="00183587"/>
    <w:rsid w:val="0019526C"/>
    <w:rsid w:val="001A5A76"/>
    <w:rsid w:val="001D0912"/>
    <w:rsid w:val="00200691"/>
    <w:rsid w:val="002159BD"/>
    <w:rsid w:val="00227381"/>
    <w:rsid w:val="00230CB9"/>
    <w:rsid w:val="00247FE1"/>
    <w:rsid w:val="00251331"/>
    <w:rsid w:val="002540EC"/>
    <w:rsid w:val="00262108"/>
    <w:rsid w:val="00264DA3"/>
    <w:rsid w:val="002B6CE5"/>
    <w:rsid w:val="002B7298"/>
    <w:rsid w:val="002C789A"/>
    <w:rsid w:val="002D5936"/>
    <w:rsid w:val="002E1328"/>
    <w:rsid w:val="00302E0D"/>
    <w:rsid w:val="00310B9C"/>
    <w:rsid w:val="003133A8"/>
    <w:rsid w:val="00331831"/>
    <w:rsid w:val="003855BD"/>
    <w:rsid w:val="003A5086"/>
    <w:rsid w:val="003C2C24"/>
    <w:rsid w:val="003C52C1"/>
    <w:rsid w:val="003D6474"/>
    <w:rsid w:val="003E3161"/>
    <w:rsid w:val="00404B1E"/>
    <w:rsid w:val="00416BC1"/>
    <w:rsid w:val="00424FEA"/>
    <w:rsid w:val="00465EB0"/>
    <w:rsid w:val="00470C82"/>
    <w:rsid w:val="00471F4E"/>
    <w:rsid w:val="00485151"/>
    <w:rsid w:val="004B216A"/>
    <w:rsid w:val="004B366E"/>
    <w:rsid w:val="004F03F4"/>
    <w:rsid w:val="00526887"/>
    <w:rsid w:val="005428D9"/>
    <w:rsid w:val="0058358A"/>
    <w:rsid w:val="005C1AFC"/>
    <w:rsid w:val="005E74D2"/>
    <w:rsid w:val="005F69B1"/>
    <w:rsid w:val="00602452"/>
    <w:rsid w:val="0061542F"/>
    <w:rsid w:val="006A2F85"/>
    <w:rsid w:val="006D56F6"/>
    <w:rsid w:val="006D7F1C"/>
    <w:rsid w:val="0071207F"/>
    <w:rsid w:val="00735F88"/>
    <w:rsid w:val="007403D5"/>
    <w:rsid w:val="0075019D"/>
    <w:rsid w:val="00782A55"/>
    <w:rsid w:val="007A182E"/>
    <w:rsid w:val="007A73C6"/>
    <w:rsid w:val="007B79A1"/>
    <w:rsid w:val="008134F1"/>
    <w:rsid w:val="00845903"/>
    <w:rsid w:val="00854666"/>
    <w:rsid w:val="00871976"/>
    <w:rsid w:val="008906D4"/>
    <w:rsid w:val="00897B17"/>
    <w:rsid w:val="008A287A"/>
    <w:rsid w:val="008C14A6"/>
    <w:rsid w:val="008D206B"/>
    <w:rsid w:val="008E254A"/>
    <w:rsid w:val="00912B2E"/>
    <w:rsid w:val="00913550"/>
    <w:rsid w:val="00917473"/>
    <w:rsid w:val="009417EF"/>
    <w:rsid w:val="00952402"/>
    <w:rsid w:val="009658FD"/>
    <w:rsid w:val="009C2611"/>
    <w:rsid w:val="00A03DC6"/>
    <w:rsid w:val="00A11D68"/>
    <w:rsid w:val="00A17734"/>
    <w:rsid w:val="00A274FD"/>
    <w:rsid w:val="00A424B5"/>
    <w:rsid w:val="00A42E3F"/>
    <w:rsid w:val="00A47701"/>
    <w:rsid w:val="00A52BB3"/>
    <w:rsid w:val="00A564A4"/>
    <w:rsid w:val="00A63DF2"/>
    <w:rsid w:val="00A72CA0"/>
    <w:rsid w:val="00A90356"/>
    <w:rsid w:val="00AA0FD8"/>
    <w:rsid w:val="00B00881"/>
    <w:rsid w:val="00B317E7"/>
    <w:rsid w:val="00B34E03"/>
    <w:rsid w:val="00B42F8C"/>
    <w:rsid w:val="00B61747"/>
    <w:rsid w:val="00B73A2B"/>
    <w:rsid w:val="00BA312A"/>
    <w:rsid w:val="00BD30EF"/>
    <w:rsid w:val="00BF6BA8"/>
    <w:rsid w:val="00BF79D3"/>
    <w:rsid w:val="00C4066E"/>
    <w:rsid w:val="00CC546A"/>
    <w:rsid w:val="00CD016A"/>
    <w:rsid w:val="00CD52E8"/>
    <w:rsid w:val="00D130E1"/>
    <w:rsid w:val="00D40E3C"/>
    <w:rsid w:val="00D4466A"/>
    <w:rsid w:val="00D5324E"/>
    <w:rsid w:val="00D66ED9"/>
    <w:rsid w:val="00D9003B"/>
    <w:rsid w:val="00D93BF6"/>
    <w:rsid w:val="00DA47DB"/>
    <w:rsid w:val="00DA77B2"/>
    <w:rsid w:val="00DB0FBE"/>
    <w:rsid w:val="00DC665B"/>
    <w:rsid w:val="00DD26F5"/>
    <w:rsid w:val="00DE11F2"/>
    <w:rsid w:val="00DE5DCF"/>
    <w:rsid w:val="00DF0CB9"/>
    <w:rsid w:val="00DF5915"/>
    <w:rsid w:val="00DF6BC8"/>
    <w:rsid w:val="00E00428"/>
    <w:rsid w:val="00E033C4"/>
    <w:rsid w:val="00E16A60"/>
    <w:rsid w:val="00E176AB"/>
    <w:rsid w:val="00E26530"/>
    <w:rsid w:val="00E27872"/>
    <w:rsid w:val="00E34FAE"/>
    <w:rsid w:val="00E43F11"/>
    <w:rsid w:val="00E51B23"/>
    <w:rsid w:val="00E54208"/>
    <w:rsid w:val="00E54D6A"/>
    <w:rsid w:val="00EA634A"/>
    <w:rsid w:val="00ED15B7"/>
    <w:rsid w:val="00ED43B1"/>
    <w:rsid w:val="00ED6DB6"/>
    <w:rsid w:val="00EE011F"/>
    <w:rsid w:val="00F06FE1"/>
    <w:rsid w:val="00F273AE"/>
    <w:rsid w:val="00F74B80"/>
    <w:rsid w:val="00F8551B"/>
    <w:rsid w:val="00F90CEF"/>
    <w:rsid w:val="00FA295B"/>
    <w:rsid w:val="00FB08B5"/>
    <w:rsid w:val="00FC49A8"/>
    <w:rsid w:val="00FE0A4C"/>
    <w:rsid w:val="00FE6B93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624BD"/>
  <w15:chartTrackingRefBased/>
  <w15:docId w15:val="{D4351948-08A4-4639-A9FC-D94BCF7C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1E"/>
    <w:pPr>
      <w:spacing w:after="0" w:line="276" w:lineRule="auto"/>
    </w:pPr>
    <w:rPr>
      <w:rFonts w:ascii="Calibri Light" w:eastAsia="Arial" w:hAnsi="Calibri Light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9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C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82"/>
  </w:style>
  <w:style w:type="paragraph" w:styleId="Footer">
    <w:name w:val="footer"/>
    <w:basedOn w:val="Normal"/>
    <w:link w:val="FooterChar"/>
    <w:uiPriority w:val="99"/>
    <w:unhideWhenUsed/>
    <w:rsid w:val="00470C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82"/>
  </w:style>
  <w:style w:type="table" w:styleId="TableGrid">
    <w:name w:val="Table Grid"/>
    <w:basedOn w:val="TableNormal"/>
    <w:uiPriority w:val="59"/>
    <w:rsid w:val="0047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A1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4B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04B1E"/>
    <w:pPr>
      <w:spacing w:line="259" w:lineRule="auto"/>
      <w:outlineLvl w:val="9"/>
    </w:pPr>
  </w:style>
  <w:style w:type="paragraph" w:customStyle="1" w:styleId="MyNormal">
    <w:name w:val="MyNormal"/>
    <w:link w:val="MyNormalChar"/>
    <w:rsid w:val="00404B1E"/>
    <w:pPr>
      <w:spacing w:before="120" w:after="120" w:line="240" w:lineRule="auto"/>
    </w:pPr>
    <w:rPr>
      <w:rFonts w:ascii="Whitney Book" w:eastAsia="Times New Roman" w:hAnsi="Whitney Book" w:cs="Times New Roman"/>
      <w:bCs/>
      <w:iCs/>
      <w:sz w:val="24"/>
      <w:szCs w:val="20"/>
      <w:lang w:val="en-US"/>
    </w:rPr>
  </w:style>
  <w:style w:type="character" w:customStyle="1" w:styleId="MyNormalChar">
    <w:name w:val="MyNormal Char"/>
    <w:basedOn w:val="DefaultParagraphFont"/>
    <w:link w:val="MyNormal"/>
    <w:rsid w:val="00404B1E"/>
    <w:rPr>
      <w:rFonts w:ascii="Whitney Book" w:eastAsia="Times New Roman" w:hAnsi="Whitney Book" w:cs="Times New Roman"/>
      <w:bCs/>
      <w:i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3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5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C52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C52C1"/>
    <w:pPr>
      <w:ind w:left="720"/>
      <w:contextualSpacing/>
    </w:pPr>
  </w:style>
  <w:style w:type="character" w:customStyle="1" w:styleId="normaltextrun">
    <w:name w:val="normaltextrun"/>
    <w:basedOn w:val="DefaultParagraphFont"/>
    <w:rsid w:val="002159BD"/>
  </w:style>
  <w:style w:type="character" w:customStyle="1" w:styleId="Heading3Char">
    <w:name w:val="Heading 3 Char"/>
    <w:basedOn w:val="DefaultParagraphFont"/>
    <w:link w:val="Heading3"/>
    <w:uiPriority w:val="9"/>
    <w:rsid w:val="002159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159B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CA0"/>
    <w:rPr>
      <w:rFonts w:ascii="Calibri Light" w:eastAsia="Arial" w:hAnsi="Calibri Light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A0"/>
    <w:rPr>
      <w:rFonts w:ascii="Calibri Light" w:eastAsia="Arial" w:hAnsi="Calibri Light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A0"/>
    <w:rPr>
      <w:rFonts w:ascii="Segoe UI" w:eastAsia="Arial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52BB3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D52E8"/>
  </w:style>
  <w:style w:type="character" w:styleId="SubtleEmphasis">
    <w:name w:val="Subtle Emphasis"/>
    <w:basedOn w:val="DefaultParagraphFont"/>
    <w:uiPriority w:val="19"/>
    <w:qFormat/>
    <w:rsid w:val="00CD52E8"/>
    <w:rPr>
      <w:i/>
      <w:iCs/>
      <w:strike w:val="0"/>
      <w:dstrike w:val="0"/>
      <w:color w:val="C459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.ok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erations.ok@ubc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\CORM\Shared\Director%20&amp;%20Admin%20(Shelley%20&amp;%20Natalie)\Forms%20and%20Templates\Document%20templates\CORM_Agenda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3F9E-B1D1-4652-8041-0910C1A8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K:\ADM\CORM\Shared\Director &amp; Admin (Shelley &amp; Natalie)\Forms and Templates\Document templates\CORM_AgendaTemplate.dotm</Template>
  <TotalTime>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Natalie</dc:creator>
  <cp:keywords/>
  <dc:description/>
  <cp:lastModifiedBy>suabrown</cp:lastModifiedBy>
  <cp:revision>4</cp:revision>
  <dcterms:created xsi:type="dcterms:W3CDTF">2023-12-14T20:47:00Z</dcterms:created>
  <dcterms:modified xsi:type="dcterms:W3CDTF">2023-12-14T20:51:00Z</dcterms:modified>
</cp:coreProperties>
</file>